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02B5" w:rsidRPr="00B57787" w:rsidRDefault="00750C41" w:rsidP="005E21AB">
      <w:pPr>
        <w:spacing w:after="0" w:line="240" w:lineRule="auto"/>
        <w:ind w:left="1" w:hanging="3"/>
        <w:outlineLvl w:val="9"/>
        <w:rPr>
          <w:rFonts w:ascii="Palatino Linotype" w:eastAsia="Palatino Linotype" w:hAnsi="Palatino Linotype" w:cs="Palatino Linotype"/>
          <w:sz w:val="32"/>
          <w:szCs w:val="32"/>
          <w:lang w:val="en-US"/>
        </w:rPr>
      </w:pPr>
      <w:r w:rsidRPr="00B57787">
        <w:rPr>
          <w:rFonts w:ascii="Palatino Linotype" w:eastAsia="Palatino Linotype" w:hAnsi="Palatino Linotype" w:cs="Palatino Linotype"/>
          <w:b/>
          <w:sz w:val="32"/>
          <w:szCs w:val="32"/>
          <w:lang w:val="en-US"/>
        </w:rPr>
        <w:t xml:space="preserve">The </w:t>
      </w:r>
      <w:r w:rsidRPr="00B57787">
        <w:rPr>
          <w:rFonts w:ascii="Palatino Linotype" w:eastAsia="Palatino Linotype" w:hAnsi="Palatino Linotype" w:cs="Palatino Linotype"/>
          <w:b/>
          <w:i/>
          <w:sz w:val="32"/>
          <w:szCs w:val="32"/>
          <w:lang w:val="en-US"/>
        </w:rPr>
        <w:t>Venice Classics</w:t>
      </w:r>
      <w:r w:rsidRPr="00B57787">
        <w:rPr>
          <w:rFonts w:ascii="Palatino Linotype" w:eastAsia="Palatino Linotype" w:hAnsi="Palatino Linotype" w:cs="Palatino Linotype"/>
          <w:b/>
          <w:sz w:val="32"/>
          <w:szCs w:val="32"/>
          <w:lang w:val="en-US"/>
        </w:rPr>
        <w:t xml:space="preserve"> restored films</w:t>
      </w:r>
    </w:p>
    <w:p w:rsidR="00C702B5" w:rsidRPr="00B57787" w:rsidRDefault="00C702B5" w:rsidP="005E21AB">
      <w:pPr>
        <w:spacing w:after="0" w:line="240" w:lineRule="auto"/>
        <w:ind w:left="1" w:hanging="3"/>
        <w:outlineLvl w:val="9"/>
        <w:rPr>
          <w:rFonts w:ascii="Palatino Linotype" w:eastAsia="Palatino Linotype" w:hAnsi="Palatino Linotype" w:cs="Palatino Linotype"/>
          <w:sz w:val="32"/>
          <w:szCs w:val="32"/>
          <w:lang w:val="en-US"/>
        </w:rPr>
      </w:pPr>
    </w:p>
    <w:p w:rsidR="00E91BC9" w:rsidRPr="00E91BC9" w:rsidRDefault="00E91BC9" w:rsidP="005E21AB">
      <w:pPr>
        <w:tabs>
          <w:tab w:val="left" w:pos="1890"/>
        </w:tabs>
        <w:ind w:left="0" w:hanging="2"/>
        <w:jc w:val="both"/>
        <w:outlineLvl w:val="9"/>
        <w:rPr>
          <w:rFonts w:ascii="Palatino Linotype" w:hAnsi="Palatino Linotype"/>
          <w:b/>
          <w:bCs/>
          <w:lang w:val="en-GB"/>
        </w:rPr>
      </w:pPr>
      <w:r w:rsidRPr="005C29B7">
        <w:rPr>
          <w:rFonts w:ascii="Palatino Linotype" w:hAnsi="Palatino Linotype"/>
          <w:lang w:val="en-GB"/>
        </w:rPr>
        <w:t xml:space="preserve">The line-up has been finalised for the </w:t>
      </w:r>
      <w:r w:rsidRPr="005C29B7">
        <w:rPr>
          <w:rFonts w:ascii="Palatino Linotype" w:hAnsi="Palatino Linotype"/>
          <w:b/>
          <w:bCs/>
          <w:lang w:val="en-GB"/>
        </w:rPr>
        <w:t>Venice Classics</w:t>
      </w:r>
      <w:r w:rsidRPr="005C29B7">
        <w:rPr>
          <w:rFonts w:ascii="Palatino Linotype" w:hAnsi="Palatino Linotype"/>
          <w:lang w:val="en-GB"/>
        </w:rPr>
        <w:t xml:space="preserve"> section of the </w:t>
      </w:r>
      <w:r>
        <w:rPr>
          <w:rFonts w:ascii="Palatino Linotype" w:hAnsi="Palatino Linotype"/>
          <w:b/>
          <w:bCs/>
          <w:lang w:val="en-GB"/>
        </w:rPr>
        <w:t>83</w:t>
      </w:r>
      <w:r>
        <w:rPr>
          <w:rFonts w:ascii="Palatino Linotype" w:hAnsi="Palatino Linotype"/>
          <w:b/>
          <w:bCs/>
          <w:vertAlign w:val="superscript"/>
          <w:lang w:val="en-GB"/>
        </w:rPr>
        <w:t>r</w:t>
      </w:r>
      <w:r w:rsidRPr="005C29B7">
        <w:rPr>
          <w:rFonts w:ascii="Palatino Linotype" w:hAnsi="Palatino Linotype"/>
          <w:b/>
          <w:bCs/>
          <w:vertAlign w:val="superscript"/>
          <w:lang w:val="en-GB"/>
        </w:rPr>
        <w:t>d</w:t>
      </w:r>
      <w:r w:rsidRPr="005C29B7">
        <w:rPr>
          <w:rFonts w:ascii="Palatino Linotype" w:hAnsi="Palatino Linotype"/>
          <w:b/>
          <w:bCs/>
          <w:lang w:val="en-GB"/>
        </w:rPr>
        <w:t xml:space="preserve"> Venice International Film Festival </w:t>
      </w:r>
      <w:r w:rsidRPr="005C29B7">
        <w:rPr>
          <w:rFonts w:ascii="Palatino Linotype" w:hAnsi="Palatino Linotype"/>
          <w:lang w:val="en-GB"/>
        </w:rPr>
        <w:t xml:space="preserve">of </w:t>
      </w:r>
      <w:r w:rsidRPr="005C29B7">
        <w:rPr>
          <w:rFonts w:ascii="Palatino Linotype" w:hAnsi="Palatino Linotype"/>
          <w:b/>
          <w:bCs/>
          <w:lang w:val="en-GB"/>
        </w:rPr>
        <w:t xml:space="preserve">La Biennale di Venezia, </w:t>
      </w:r>
      <w:r w:rsidRPr="005C29B7">
        <w:rPr>
          <w:rFonts w:ascii="Palatino Linotype" w:hAnsi="Palatino Linotype"/>
          <w:lang w:val="en-GB"/>
        </w:rPr>
        <w:t xml:space="preserve">which presents the world premiere screenings of </w:t>
      </w:r>
      <w:r>
        <w:rPr>
          <w:rFonts w:ascii="Palatino Linotype" w:hAnsi="Palatino Linotype"/>
          <w:b/>
          <w:bCs/>
          <w:lang w:val="en-GB"/>
        </w:rPr>
        <w:t>19</w:t>
      </w:r>
      <w:r w:rsidRPr="005C29B7">
        <w:rPr>
          <w:rFonts w:ascii="Palatino Linotype" w:hAnsi="Palatino Linotype"/>
          <w:b/>
          <w:bCs/>
          <w:lang w:val="en-GB"/>
        </w:rPr>
        <w:t xml:space="preserve"> film restorations </w:t>
      </w:r>
      <w:r w:rsidRPr="005C29B7">
        <w:rPr>
          <w:rFonts w:ascii="Palatino Linotype" w:hAnsi="Palatino Linotype"/>
          <w:lang w:val="en-GB"/>
        </w:rPr>
        <w:t xml:space="preserve">of </w:t>
      </w:r>
      <w:r w:rsidRPr="005C29B7">
        <w:rPr>
          <w:rFonts w:ascii="Palatino Linotype" w:hAnsi="Palatino Linotype"/>
          <w:b/>
          <w:bCs/>
          <w:lang w:val="en-GB"/>
        </w:rPr>
        <w:t xml:space="preserve">masterpieces </w:t>
      </w:r>
      <w:r w:rsidRPr="005C29B7">
        <w:rPr>
          <w:rFonts w:ascii="Palatino Linotype" w:hAnsi="Palatino Linotype"/>
          <w:lang w:val="en-GB"/>
        </w:rPr>
        <w:t xml:space="preserve">completed over the past year from </w:t>
      </w:r>
      <w:r w:rsidRPr="005C29B7">
        <w:rPr>
          <w:rFonts w:ascii="Palatino Linotype" w:hAnsi="Palatino Linotype"/>
          <w:b/>
          <w:bCs/>
          <w:lang w:val="en-GB"/>
        </w:rPr>
        <w:t xml:space="preserve">film libraries, cultural institution and productions around the world.  </w:t>
      </w:r>
    </w:p>
    <w:p w:rsidR="00E91BC9" w:rsidRPr="00EA5586" w:rsidRDefault="00E91BC9" w:rsidP="005E21AB">
      <w:pPr>
        <w:tabs>
          <w:tab w:val="left" w:pos="1890"/>
        </w:tabs>
        <w:ind w:left="0" w:hanging="2"/>
        <w:jc w:val="both"/>
        <w:outlineLvl w:val="9"/>
        <w:rPr>
          <w:rFonts w:ascii="Palatino Linotype" w:hAnsi="Palatino Linotype"/>
          <w:iCs/>
          <w:lang w:val="en-GB"/>
        </w:rPr>
      </w:pPr>
      <w:r w:rsidRPr="00FB1E8C">
        <w:rPr>
          <w:rFonts w:ascii="Palatino Linotype" w:hAnsi="Palatino Linotype"/>
          <w:lang w:val="en-US"/>
        </w:rPr>
        <w:t xml:space="preserve">Festival’s Artistic Director </w:t>
      </w:r>
      <w:r w:rsidRPr="000B0824">
        <w:rPr>
          <w:rFonts w:ascii="Palatino Linotype" w:hAnsi="Palatino Linotype"/>
          <w:b/>
          <w:lang w:val="en-US"/>
        </w:rPr>
        <w:t xml:space="preserve">Alberto </w:t>
      </w:r>
      <w:proofErr w:type="spellStart"/>
      <w:r w:rsidRPr="000B0824">
        <w:rPr>
          <w:rFonts w:ascii="Palatino Linotype" w:hAnsi="Palatino Linotype"/>
          <w:b/>
          <w:lang w:val="en-US"/>
        </w:rPr>
        <w:t>Barbera</w:t>
      </w:r>
      <w:proofErr w:type="spellEnd"/>
      <w:r w:rsidRPr="00FB1E8C">
        <w:rPr>
          <w:rFonts w:ascii="Palatino Linotype" w:hAnsi="Palatino Linotype"/>
          <w:lang w:val="en-US"/>
        </w:rPr>
        <w:t xml:space="preserve"> declared:</w:t>
      </w:r>
      <w:r>
        <w:rPr>
          <w:rFonts w:ascii="Palatino Linotype" w:hAnsi="Palatino Linotype"/>
          <w:lang w:val="en-US"/>
        </w:rPr>
        <w:t xml:space="preserve"> </w:t>
      </w:r>
      <w:r w:rsidRPr="00FB1E8C">
        <w:rPr>
          <w:rFonts w:ascii="Palatino Linotype" w:hAnsi="Palatino Linotype"/>
          <w:lang w:val="en-US"/>
        </w:rPr>
        <w:t>“</w:t>
      </w:r>
      <w:r w:rsidRPr="00EA5586">
        <w:rPr>
          <w:rFonts w:ascii="Palatino Linotype" w:hAnsi="Palatino Linotype"/>
          <w:iCs/>
          <w:lang w:val="en-GB"/>
        </w:rPr>
        <w:t xml:space="preserve">Nostalgia is not the underlying reason behind a section like Venice Classics. If the goal consists in remembering the vitality back when “cinema was everything” (to borrow the words of Leonardo </w:t>
      </w:r>
      <w:proofErr w:type="spellStart"/>
      <w:r w:rsidRPr="00EA5586">
        <w:rPr>
          <w:rFonts w:ascii="Palatino Linotype" w:hAnsi="Palatino Linotype"/>
          <w:iCs/>
          <w:lang w:val="en-GB"/>
        </w:rPr>
        <w:t>Sciascia</w:t>
      </w:r>
      <w:proofErr w:type="spellEnd"/>
      <w:r w:rsidRPr="00EA5586">
        <w:rPr>
          <w:rFonts w:ascii="Palatino Linotype" w:hAnsi="Palatino Linotype"/>
          <w:iCs/>
          <w:lang w:val="en-GB"/>
        </w:rPr>
        <w:t>), another consideration also comes to the fore: the awareness that the cinema of tomorrow can only be nourished by the lifeblood of the films of the past. A vivid imagery made of great and unforgettable masterpieces that are only waiting to be revisited, and movies that are to some extent forgotten and that, instead, need to be carefully reconsidered.</w:t>
      </w:r>
    </w:p>
    <w:p w:rsidR="00E91BC9" w:rsidRPr="00EA5586" w:rsidRDefault="00E91BC9" w:rsidP="005E21AB">
      <w:pPr>
        <w:tabs>
          <w:tab w:val="left" w:pos="1890"/>
        </w:tabs>
        <w:ind w:left="0" w:hanging="2"/>
        <w:jc w:val="both"/>
        <w:outlineLvl w:val="9"/>
        <w:rPr>
          <w:rFonts w:ascii="Palatino Linotype" w:hAnsi="Palatino Linotype"/>
          <w:iCs/>
          <w:lang w:val="en-GB"/>
        </w:rPr>
      </w:pPr>
      <w:r w:rsidRPr="00EA5586">
        <w:rPr>
          <w:rFonts w:ascii="Palatino Linotype" w:hAnsi="Palatino Linotype"/>
          <w:iCs/>
          <w:lang w:val="en-GB"/>
        </w:rPr>
        <w:t xml:space="preserve">The Festival begins with a fitting tribute to a director who, for too long, was misunderstood if not downright thwarted: Tinto Brass and his film </w:t>
      </w:r>
      <w:r w:rsidRPr="00EA5586">
        <w:rPr>
          <w:rFonts w:ascii="Palatino Linotype" w:hAnsi="Palatino Linotype"/>
          <w:b/>
          <w:i/>
          <w:iCs/>
          <w:lang w:val="en-GB"/>
        </w:rPr>
        <w:t xml:space="preserve">Col </w:t>
      </w:r>
      <w:proofErr w:type="spellStart"/>
      <w:r w:rsidRPr="00EA5586">
        <w:rPr>
          <w:rFonts w:ascii="Palatino Linotype" w:hAnsi="Palatino Linotype"/>
          <w:b/>
          <w:i/>
          <w:iCs/>
          <w:lang w:val="en-GB"/>
        </w:rPr>
        <w:t>cuore</w:t>
      </w:r>
      <w:proofErr w:type="spellEnd"/>
      <w:r w:rsidRPr="00EA5586">
        <w:rPr>
          <w:rFonts w:ascii="Palatino Linotype" w:hAnsi="Palatino Linotype"/>
          <w:b/>
          <w:i/>
          <w:iCs/>
          <w:lang w:val="en-GB"/>
        </w:rPr>
        <w:t xml:space="preserve"> in </w:t>
      </w:r>
      <w:proofErr w:type="spellStart"/>
      <w:r w:rsidRPr="00EA5586">
        <w:rPr>
          <w:rFonts w:ascii="Palatino Linotype" w:hAnsi="Palatino Linotype"/>
          <w:b/>
          <w:i/>
          <w:iCs/>
          <w:lang w:val="en-GB"/>
        </w:rPr>
        <w:t>gola</w:t>
      </w:r>
      <w:proofErr w:type="spellEnd"/>
      <w:r w:rsidRPr="00EA5586">
        <w:rPr>
          <w:rFonts w:ascii="Palatino Linotype" w:hAnsi="Palatino Linotype"/>
          <w:iCs/>
          <w:lang w:val="en-GB"/>
        </w:rPr>
        <w:t xml:space="preserve"> (</w:t>
      </w:r>
      <w:r w:rsidRPr="00EA5586">
        <w:rPr>
          <w:rFonts w:ascii="Palatino Linotype" w:hAnsi="Palatino Linotype"/>
          <w:b/>
          <w:i/>
          <w:iCs/>
          <w:lang w:val="en-GB"/>
        </w:rPr>
        <w:t>Deadly Sweet</w:t>
      </w:r>
      <w:r w:rsidRPr="00EA5586">
        <w:rPr>
          <w:rFonts w:ascii="Palatino Linotype" w:hAnsi="Palatino Linotype"/>
          <w:iCs/>
          <w:lang w:val="en-GB"/>
        </w:rPr>
        <w:t xml:space="preserve">), a pop tribute to the London of the 1960’s, made with the collaboration of Guido </w:t>
      </w:r>
      <w:proofErr w:type="spellStart"/>
      <w:r w:rsidRPr="00EA5586">
        <w:rPr>
          <w:rFonts w:ascii="Palatino Linotype" w:hAnsi="Palatino Linotype"/>
          <w:iCs/>
          <w:lang w:val="en-GB"/>
        </w:rPr>
        <w:t>Crepax</w:t>
      </w:r>
      <w:proofErr w:type="spellEnd"/>
      <w:r w:rsidRPr="00EA5586">
        <w:rPr>
          <w:rFonts w:ascii="Palatino Linotype" w:hAnsi="Palatino Linotype"/>
          <w:iCs/>
          <w:lang w:val="en-GB"/>
        </w:rPr>
        <w:t xml:space="preserve">. A film that was “resuscitated” is </w:t>
      </w:r>
      <w:r w:rsidRPr="00EA5586">
        <w:rPr>
          <w:rFonts w:ascii="Palatino Linotype" w:hAnsi="Palatino Linotype"/>
          <w:b/>
          <w:i/>
          <w:iCs/>
          <w:lang w:val="en-GB"/>
        </w:rPr>
        <w:t xml:space="preserve">Lo </w:t>
      </w:r>
      <w:proofErr w:type="spellStart"/>
      <w:r w:rsidRPr="00EA5586">
        <w:rPr>
          <w:rFonts w:ascii="Palatino Linotype" w:hAnsi="Palatino Linotype"/>
          <w:b/>
          <w:i/>
          <w:iCs/>
          <w:lang w:val="en-GB"/>
        </w:rPr>
        <w:t>zio</w:t>
      </w:r>
      <w:proofErr w:type="spellEnd"/>
      <w:r w:rsidRPr="00EA5586">
        <w:rPr>
          <w:rFonts w:ascii="Palatino Linotype" w:hAnsi="Palatino Linotype"/>
          <w:b/>
          <w:i/>
          <w:iCs/>
          <w:lang w:val="en-GB"/>
        </w:rPr>
        <w:t xml:space="preserve"> di Brooklyn</w:t>
      </w:r>
      <w:r w:rsidRPr="00EA5586">
        <w:rPr>
          <w:rFonts w:ascii="Palatino Linotype" w:hAnsi="Palatino Linotype"/>
          <w:iCs/>
          <w:lang w:val="en-GB"/>
        </w:rPr>
        <w:t xml:space="preserve"> (</w:t>
      </w:r>
      <w:r w:rsidRPr="00EA5586">
        <w:rPr>
          <w:rFonts w:ascii="Palatino Linotype" w:hAnsi="Palatino Linotype"/>
          <w:b/>
          <w:i/>
          <w:iCs/>
          <w:lang w:val="en-GB"/>
        </w:rPr>
        <w:t>The Uncle from Brooklyn</w:t>
      </w:r>
      <w:r w:rsidRPr="00EA5586">
        <w:rPr>
          <w:rFonts w:ascii="Palatino Linotype" w:hAnsi="Palatino Linotype"/>
          <w:iCs/>
          <w:lang w:val="en-GB"/>
        </w:rPr>
        <w:t xml:space="preserve">) by </w:t>
      </w:r>
      <w:proofErr w:type="spellStart"/>
      <w:r w:rsidRPr="00EA5586">
        <w:rPr>
          <w:rFonts w:ascii="Palatino Linotype" w:hAnsi="Palatino Linotype"/>
          <w:iCs/>
          <w:lang w:val="en-GB"/>
        </w:rPr>
        <w:t>Ciprì</w:t>
      </w:r>
      <w:proofErr w:type="spellEnd"/>
      <w:r w:rsidRPr="00EA5586">
        <w:rPr>
          <w:rFonts w:ascii="Palatino Linotype" w:hAnsi="Palatino Linotype"/>
          <w:iCs/>
          <w:lang w:val="en-GB"/>
        </w:rPr>
        <w:t xml:space="preserve"> and </w:t>
      </w:r>
      <w:proofErr w:type="spellStart"/>
      <w:r w:rsidRPr="00EA5586">
        <w:rPr>
          <w:rFonts w:ascii="Palatino Linotype" w:hAnsi="Palatino Linotype"/>
          <w:iCs/>
          <w:lang w:val="en-GB"/>
        </w:rPr>
        <w:t>Maresco</w:t>
      </w:r>
      <w:proofErr w:type="spellEnd"/>
      <w:r w:rsidRPr="00EA5586">
        <w:rPr>
          <w:rFonts w:ascii="Palatino Linotype" w:hAnsi="Palatino Linotype"/>
          <w:iCs/>
          <w:lang w:val="en-GB"/>
        </w:rPr>
        <w:t xml:space="preserve">; it disappeared from the cinemas after the negative parenthesis of its almost clandestine release in Italy but Aurelio De </w:t>
      </w:r>
      <w:proofErr w:type="spellStart"/>
      <w:r w:rsidRPr="00EA5586">
        <w:rPr>
          <w:rFonts w:ascii="Palatino Linotype" w:hAnsi="Palatino Linotype"/>
          <w:iCs/>
          <w:lang w:val="en-GB"/>
        </w:rPr>
        <w:t>Laurentiis</w:t>
      </w:r>
      <w:proofErr w:type="spellEnd"/>
      <w:r w:rsidRPr="00EA5586">
        <w:rPr>
          <w:rFonts w:ascii="Palatino Linotype" w:hAnsi="Palatino Linotype"/>
          <w:iCs/>
          <w:lang w:val="en-GB"/>
        </w:rPr>
        <w:t xml:space="preserve"> has generously agreed to bring it back into the light. One of Ettore Scola’s most eccentric and least-seen films, </w:t>
      </w:r>
      <w:proofErr w:type="spellStart"/>
      <w:r w:rsidRPr="00EA5586">
        <w:rPr>
          <w:rFonts w:ascii="Palatino Linotype" w:hAnsi="Palatino Linotype"/>
          <w:b/>
          <w:i/>
          <w:iCs/>
          <w:lang w:val="en-GB"/>
        </w:rPr>
        <w:t>Brutti</w:t>
      </w:r>
      <w:proofErr w:type="spellEnd"/>
      <w:r w:rsidRPr="00EA5586">
        <w:rPr>
          <w:rFonts w:ascii="Palatino Linotype" w:hAnsi="Palatino Linotype"/>
          <w:b/>
          <w:i/>
          <w:iCs/>
          <w:lang w:val="en-GB"/>
        </w:rPr>
        <w:t xml:space="preserve">, </w:t>
      </w:r>
      <w:proofErr w:type="spellStart"/>
      <w:r w:rsidRPr="00EA5586">
        <w:rPr>
          <w:rFonts w:ascii="Palatino Linotype" w:hAnsi="Palatino Linotype"/>
          <w:b/>
          <w:i/>
          <w:iCs/>
          <w:lang w:val="en-GB"/>
        </w:rPr>
        <w:t>sporchi</w:t>
      </w:r>
      <w:proofErr w:type="spellEnd"/>
      <w:r w:rsidRPr="00EA5586">
        <w:rPr>
          <w:rFonts w:ascii="Palatino Linotype" w:hAnsi="Palatino Linotype"/>
          <w:b/>
          <w:i/>
          <w:iCs/>
          <w:lang w:val="en-GB"/>
        </w:rPr>
        <w:t xml:space="preserve"> e </w:t>
      </w:r>
      <w:proofErr w:type="spellStart"/>
      <w:r w:rsidRPr="00EA5586">
        <w:rPr>
          <w:rFonts w:ascii="Palatino Linotype" w:hAnsi="Palatino Linotype"/>
          <w:b/>
          <w:i/>
          <w:iCs/>
          <w:lang w:val="en-GB"/>
        </w:rPr>
        <w:t>cattivi</w:t>
      </w:r>
      <w:proofErr w:type="spellEnd"/>
      <w:r w:rsidRPr="00EA5586">
        <w:rPr>
          <w:rFonts w:ascii="Palatino Linotype" w:hAnsi="Palatino Linotype"/>
          <w:iCs/>
          <w:lang w:val="en-GB"/>
        </w:rPr>
        <w:t xml:space="preserve"> (</w:t>
      </w:r>
      <w:r w:rsidRPr="00EA5586">
        <w:rPr>
          <w:rFonts w:ascii="Palatino Linotype" w:hAnsi="Palatino Linotype"/>
          <w:b/>
          <w:i/>
          <w:iCs/>
          <w:lang w:val="en-GB"/>
        </w:rPr>
        <w:t>Ugly, Dirty and Bad</w:t>
      </w:r>
      <w:r w:rsidRPr="00EA5586">
        <w:rPr>
          <w:rFonts w:ascii="Palatino Linotype" w:hAnsi="Palatino Linotype"/>
          <w:iCs/>
          <w:lang w:val="en-GB"/>
        </w:rPr>
        <w:t xml:space="preserve">), doubtless deserves a careful re-evaluation, while </w:t>
      </w:r>
      <w:proofErr w:type="spellStart"/>
      <w:r w:rsidRPr="00EA5586">
        <w:rPr>
          <w:rFonts w:ascii="Palatino Linotype" w:hAnsi="Palatino Linotype"/>
          <w:b/>
          <w:i/>
          <w:iCs/>
          <w:lang w:val="en-GB"/>
        </w:rPr>
        <w:t>Viaggio</w:t>
      </w:r>
      <w:proofErr w:type="spellEnd"/>
      <w:r w:rsidRPr="00EA5586">
        <w:rPr>
          <w:rFonts w:ascii="Palatino Linotype" w:hAnsi="Palatino Linotype"/>
          <w:b/>
          <w:i/>
          <w:iCs/>
          <w:lang w:val="en-GB"/>
        </w:rPr>
        <w:t xml:space="preserve"> in Italia</w:t>
      </w:r>
      <w:r w:rsidRPr="00EA5586">
        <w:rPr>
          <w:rFonts w:ascii="Palatino Linotype" w:hAnsi="Palatino Linotype"/>
          <w:iCs/>
          <w:lang w:val="en-GB"/>
        </w:rPr>
        <w:t xml:space="preserve"> (</w:t>
      </w:r>
      <w:r w:rsidRPr="00EA5586">
        <w:rPr>
          <w:rFonts w:ascii="Palatino Linotype" w:hAnsi="Palatino Linotype"/>
          <w:b/>
          <w:i/>
          <w:iCs/>
          <w:lang w:val="en-GB"/>
        </w:rPr>
        <w:t>Journey to Italy</w:t>
      </w:r>
      <w:r w:rsidRPr="00EA5586">
        <w:rPr>
          <w:rFonts w:ascii="Palatino Linotype" w:hAnsi="Palatino Linotype"/>
          <w:iCs/>
          <w:lang w:val="en-GB"/>
        </w:rPr>
        <w:t xml:space="preserve">) by Roberto Rossellini has long been considered one of his masterpieces, after the initial hostility of movie critics. Italy’s squad concludes with </w:t>
      </w:r>
      <w:r w:rsidRPr="00EA5586">
        <w:rPr>
          <w:rFonts w:ascii="Palatino Linotype" w:hAnsi="Palatino Linotype"/>
          <w:b/>
          <w:i/>
          <w:iCs/>
          <w:lang w:val="en-GB"/>
        </w:rPr>
        <w:t xml:space="preserve">La </w:t>
      </w:r>
      <w:proofErr w:type="spellStart"/>
      <w:r w:rsidRPr="00EA5586">
        <w:rPr>
          <w:rFonts w:ascii="Palatino Linotype" w:hAnsi="Palatino Linotype"/>
          <w:b/>
          <w:i/>
          <w:iCs/>
          <w:lang w:val="en-GB"/>
        </w:rPr>
        <w:t>lunga</w:t>
      </w:r>
      <w:proofErr w:type="spellEnd"/>
      <w:r w:rsidRPr="00EA5586">
        <w:rPr>
          <w:rFonts w:ascii="Palatino Linotype" w:hAnsi="Palatino Linotype"/>
          <w:b/>
          <w:i/>
          <w:iCs/>
          <w:lang w:val="en-GB"/>
        </w:rPr>
        <w:t xml:space="preserve"> </w:t>
      </w:r>
      <w:proofErr w:type="spellStart"/>
      <w:r w:rsidRPr="00EA5586">
        <w:rPr>
          <w:rFonts w:ascii="Palatino Linotype" w:hAnsi="Palatino Linotype"/>
          <w:b/>
          <w:i/>
          <w:iCs/>
          <w:lang w:val="en-GB"/>
        </w:rPr>
        <w:t>notte</w:t>
      </w:r>
      <w:proofErr w:type="spellEnd"/>
      <w:r w:rsidRPr="00EA5586">
        <w:rPr>
          <w:rFonts w:ascii="Palatino Linotype" w:hAnsi="Palatino Linotype"/>
          <w:b/>
          <w:i/>
          <w:iCs/>
          <w:lang w:val="en-GB"/>
        </w:rPr>
        <w:t xml:space="preserve"> del ’43</w:t>
      </w:r>
      <w:r w:rsidRPr="00EA5586">
        <w:rPr>
          <w:rFonts w:ascii="Palatino Linotype" w:hAnsi="Palatino Linotype"/>
          <w:iCs/>
          <w:lang w:val="en-GB"/>
        </w:rPr>
        <w:t xml:space="preserve"> (</w:t>
      </w:r>
      <w:r>
        <w:rPr>
          <w:rFonts w:ascii="Palatino Linotype" w:hAnsi="Palatino Linotype"/>
          <w:b/>
          <w:i/>
          <w:iCs/>
          <w:lang w:val="en-GB"/>
        </w:rPr>
        <w:t>Long Night</w:t>
      </w:r>
      <w:r w:rsidRPr="00EA5586">
        <w:rPr>
          <w:rFonts w:ascii="Palatino Linotype" w:hAnsi="Palatino Linotype"/>
          <w:b/>
          <w:i/>
          <w:iCs/>
          <w:lang w:val="en-GB"/>
        </w:rPr>
        <w:t xml:space="preserve"> in ’43</w:t>
      </w:r>
      <w:r w:rsidRPr="00EA5586">
        <w:rPr>
          <w:rFonts w:ascii="Palatino Linotype" w:hAnsi="Palatino Linotype"/>
          <w:iCs/>
          <w:lang w:val="en-GB"/>
        </w:rPr>
        <w:t xml:space="preserve">), the first movie by </w:t>
      </w:r>
      <w:proofErr w:type="spellStart"/>
      <w:r w:rsidRPr="00EA5586">
        <w:rPr>
          <w:rFonts w:ascii="Palatino Linotype" w:hAnsi="Palatino Linotype"/>
          <w:iCs/>
          <w:lang w:val="en-GB"/>
        </w:rPr>
        <w:t>Florestano</w:t>
      </w:r>
      <w:proofErr w:type="spellEnd"/>
      <w:r w:rsidRPr="00EA5586">
        <w:rPr>
          <w:rFonts w:ascii="Palatino Linotype" w:hAnsi="Palatino Linotype"/>
          <w:iCs/>
          <w:lang w:val="en-GB"/>
        </w:rPr>
        <w:t xml:space="preserve"> </w:t>
      </w:r>
      <w:proofErr w:type="spellStart"/>
      <w:r w:rsidRPr="00EA5586">
        <w:rPr>
          <w:rFonts w:ascii="Palatino Linotype" w:hAnsi="Palatino Linotype"/>
          <w:iCs/>
          <w:lang w:val="en-GB"/>
        </w:rPr>
        <w:t>Vancini</w:t>
      </w:r>
      <w:proofErr w:type="spellEnd"/>
      <w:r w:rsidRPr="00EA5586">
        <w:rPr>
          <w:rFonts w:ascii="Palatino Linotype" w:hAnsi="Palatino Linotype"/>
          <w:iCs/>
          <w:lang w:val="en-GB"/>
        </w:rPr>
        <w:t xml:space="preserve"> and, according to many, his most intense and successful film.</w:t>
      </w:r>
    </w:p>
    <w:p w:rsidR="00E91BC9" w:rsidRPr="00EA5586" w:rsidRDefault="00E91BC9" w:rsidP="005E21AB">
      <w:pPr>
        <w:tabs>
          <w:tab w:val="left" w:pos="1890"/>
        </w:tabs>
        <w:ind w:left="0" w:hanging="2"/>
        <w:jc w:val="both"/>
        <w:outlineLvl w:val="9"/>
        <w:rPr>
          <w:rFonts w:ascii="Palatino Linotype" w:hAnsi="Palatino Linotype"/>
          <w:iCs/>
          <w:lang w:val="en-GB"/>
        </w:rPr>
      </w:pPr>
      <w:r w:rsidRPr="00EA5586">
        <w:rPr>
          <w:rFonts w:ascii="Palatino Linotype" w:hAnsi="Palatino Linotype"/>
          <w:iCs/>
          <w:lang w:val="en-GB"/>
        </w:rPr>
        <w:t xml:space="preserve">The word ‘masterpiece’ inevitably comes up when considering the film </w:t>
      </w:r>
      <w:proofErr w:type="gramStart"/>
      <w:r w:rsidRPr="00EA5586">
        <w:rPr>
          <w:rFonts w:ascii="Palatino Linotype" w:hAnsi="Palatino Linotype"/>
          <w:b/>
          <w:i/>
          <w:iCs/>
          <w:lang w:val="en-GB"/>
        </w:rPr>
        <w:t>To</w:t>
      </w:r>
      <w:proofErr w:type="gramEnd"/>
      <w:r w:rsidRPr="00EA5586">
        <w:rPr>
          <w:rFonts w:ascii="Palatino Linotype" w:hAnsi="Palatino Linotype"/>
          <w:b/>
          <w:i/>
          <w:iCs/>
          <w:lang w:val="en-GB"/>
        </w:rPr>
        <w:t xml:space="preserve"> Be or Not to Be</w:t>
      </w:r>
      <w:r w:rsidRPr="00EA5586">
        <w:rPr>
          <w:rFonts w:ascii="Palatino Linotype" w:hAnsi="Palatino Linotype"/>
          <w:iCs/>
          <w:lang w:val="en-GB"/>
        </w:rPr>
        <w:t xml:space="preserve"> by Ernst Lubitsch; in the middle of World War II, he turned to Shakespeare to create the most ferocious and irresistibly funny satire about Nazism. Two other important, restored movies also come from the United States: </w:t>
      </w:r>
      <w:r w:rsidRPr="00EA5586">
        <w:rPr>
          <w:rFonts w:ascii="Palatino Linotype" w:hAnsi="Palatino Linotype"/>
          <w:b/>
          <w:i/>
          <w:iCs/>
          <w:lang w:val="en-GB"/>
        </w:rPr>
        <w:t>The Wild Angels</w:t>
      </w:r>
      <w:r w:rsidRPr="00EA5586">
        <w:rPr>
          <w:rFonts w:ascii="Palatino Linotype" w:hAnsi="Palatino Linotype"/>
          <w:iCs/>
          <w:lang w:val="en-GB"/>
        </w:rPr>
        <w:t xml:space="preserve"> by Roger </w:t>
      </w:r>
      <w:proofErr w:type="spellStart"/>
      <w:r w:rsidRPr="00EA5586">
        <w:rPr>
          <w:rFonts w:ascii="Palatino Linotype" w:hAnsi="Palatino Linotype"/>
          <w:iCs/>
          <w:lang w:val="en-GB"/>
        </w:rPr>
        <w:t>Corman</w:t>
      </w:r>
      <w:proofErr w:type="spellEnd"/>
      <w:r w:rsidRPr="00EA5586">
        <w:rPr>
          <w:rFonts w:ascii="Palatino Linotype" w:hAnsi="Palatino Linotype"/>
          <w:iCs/>
          <w:lang w:val="en-GB"/>
        </w:rPr>
        <w:t xml:space="preserve">, the highly prolific director’s biggest commercial success, presented in competition at the 1966 Venice Film Festival, and </w:t>
      </w:r>
      <w:r w:rsidRPr="00A5590F">
        <w:rPr>
          <w:rFonts w:ascii="Palatino Linotype" w:hAnsi="Palatino Linotype"/>
          <w:b/>
          <w:i/>
          <w:iCs/>
          <w:lang w:val="en-GB"/>
        </w:rPr>
        <w:t>Minnie and Moskowitz</w:t>
      </w:r>
      <w:r w:rsidRPr="00EA5586">
        <w:rPr>
          <w:rFonts w:ascii="Palatino Linotype" w:hAnsi="Palatino Linotype"/>
          <w:iCs/>
          <w:lang w:val="en-GB"/>
        </w:rPr>
        <w:t xml:space="preserve"> by the unforgettable John </w:t>
      </w:r>
      <w:proofErr w:type="spellStart"/>
      <w:r w:rsidRPr="00EA5586">
        <w:rPr>
          <w:rFonts w:ascii="Palatino Linotype" w:hAnsi="Palatino Linotype"/>
          <w:iCs/>
          <w:lang w:val="en-GB"/>
        </w:rPr>
        <w:t>Cassavetes</w:t>
      </w:r>
      <w:proofErr w:type="spellEnd"/>
      <w:r w:rsidRPr="00EA5586">
        <w:rPr>
          <w:rFonts w:ascii="Palatino Linotype" w:hAnsi="Palatino Linotype"/>
          <w:iCs/>
          <w:lang w:val="en-GB"/>
        </w:rPr>
        <w:t>.</w:t>
      </w:r>
    </w:p>
    <w:p w:rsidR="00E91BC9" w:rsidRPr="00EA5586" w:rsidRDefault="00E91BC9" w:rsidP="005E21AB">
      <w:pPr>
        <w:tabs>
          <w:tab w:val="left" w:pos="1890"/>
        </w:tabs>
        <w:ind w:left="0" w:hanging="2"/>
        <w:jc w:val="both"/>
        <w:outlineLvl w:val="9"/>
        <w:rPr>
          <w:rFonts w:ascii="Palatino Linotype" w:hAnsi="Palatino Linotype"/>
          <w:iCs/>
          <w:lang w:val="en-GB"/>
        </w:rPr>
      </w:pPr>
      <w:r w:rsidRPr="00EA5586">
        <w:rPr>
          <w:rFonts w:ascii="Palatino Linotype" w:hAnsi="Palatino Linotype"/>
          <w:iCs/>
          <w:lang w:val="en-GB"/>
        </w:rPr>
        <w:lastRenderedPageBreak/>
        <w:t xml:space="preserve">On more than one occasion, Martin Scorsese has called </w:t>
      </w:r>
      <w:r w:rsidRPr="000402CE">
        <w:rPr>
          <w:rFonts w:ascii="Palatino Linotype" w:hAnsi="Palatino Linotype"/>
          <w:b/>
          <w:i/>
          <w:iCs/>
          <w:lang w:val="en-GB"/>
        </w:rPr>
        <w:t>Ashes and Diamonds</w:t>
      </w:r>
      <w:r w:rsidRPr="00EA5586">
        <w:rPr>
          <w:rFonts w:ascii="Palatino Linotype" w:hAnsi="Palatino Linotype"/>
          <w:iCs/>
          <w:lang w:val="en-GB"/>
        </w:rPr>
        <w:t xml:space="preserve"> by Andrej </w:t>
      </w:r>
      <w:proofErr w:type="spellStart"/>
      <w:r w:rsidRPr="00EA5586">
        <w:rPr>
          <w:rFonts w:ascii="Palatino Linotype" w:hAnsi="Palatino Linotype"/>
          <w:iCs/>
          <w:lang w:val="en-GB"/>
        </w:rPr>
        <w:t>Wajda</w:t>
      </w:r>
      <w:proofErr w:type="spellEnd"/>
      <w:r w:rsidRPr="00EA5586">
        <w:rPr>
          <w:rFonts w:ascii="Palatino Linotype" w:hAnsi="Palatino Linotype"/>
          <w:iCs/>
          <w:lang w:val="en-GB"/>
        </w:rPr>
        <w:t xml:space="preserve"> one of his ten </w:t>
      </w:r>
      <w:proofErr w:type="spellStart"/>
      <w:r w:rsidRPr="00EA5586">
        <w:rPr>
          <w:rFonts w:ascii="Palatino Linotype" w:hAnsi="Palatino Linotype"/>
          <w:iCs/>
          <w:lang w:val="en-GB"/>
        </w:rPr>
        <w:t>favorite</w:t>
      </w:r>
      <w:proofErr w:type="spellEnd"/>
      <w:r w:rsidRPr="00EA5586">
        <w:rPr>
          <w:rFonts w:ascii="Palatino Linotype" w:hAnsi="Palatino Linotype"/>
          <w:iCs/>
          <w:lang w:val="en-GB"/>
        </w:rPr>
        <w:t xml:space="preserve"> movies; the forefather of the Polish nouvelle vague, </w:t>
      </w:r>
      <w:proofErr w:type="spellStart"/>
      <w:r w:rsidRPr="00EA5586">
        <w:rPr>
          <w:rFonts w:ascii="Palatino Linotype" w:hAnsi="Palatino Linotype"/>
          <w:iCs/>
          <w:lang w:val="en-GB"/>
        </w:rPr>
        <w:t>Wajda</w:t>
      </w:r>
      <w:proofErr w:type="spellEnd"/>
      <w:r w:rsidRPr="00EA5586">
        <w:rPr>
          <w:rFonts w:ascii="Palatino Linotype" w:hAnsi="Palatino Linotype"/>
          <w:iCs/>
          <w:lang w:val="en-GB"/>
        </w:rPr>
        <w:t xml:space="preserve"> was harshly criticized by the communist regime at the time. One of his disciples, Roman Polanski, rightly considers </w:t>
      </w:r>
      <w:r w:rsidRPr="000402CE">
        <w:rPr>
          <w:rFonts w:ascii="Palatino Linotype" w:hAnsi="Palatino Linotype"/>
          <w:b/>
          <w:i/>
          <w:iCs/>
          <w:lang w:val="en-GB"/>
        </w:rPr>
        <w:t>Cul-de-sac</w:t>
      </w:r>
      <w:r w:rsidRPr="00EA5586">
        <w:rPr>
          <w:rFonts w:ascii="Palatino Linotype" w:hAnsi="Palatino Linotype"/>
          <w:iCs/>
          <w:lang w:val="en-GB"/>
        </w:rPr>
        <w:t xml:space="preserve"> (which he made in England) his most successful film.</w:t>
      </w:r>
    </w:p>
    <w:p w:rsidR="00E91BC9" w:rsidRPr="00EA5586" w:rsidRDefault="00E91BC9" w:rsidP="005E21AB">
      <w:pPr>
        <w:tabs>
          <w:tab w:val="left" w:pos="1890"/>
        </w:tabs>
        <w:ind w:left="0" w:hanging="2"/>
        <w:jc w:val="both"/>
        <w:outlineLvl w:val="9"/>
        <w:rPr>
          <w:rFonts w:ascii="Palatino Linotype" w:hAnsi="Palatino Linotype"/>
          <w:iCs/>
          <w:lang w:val="en-GB"/>
        </w:rPr>
      </w:pPr>
      <w:r w:rsidRPr="00EA5586">
        <w:rPr>
          <w:rFonts w:ascii="Palatino Linotype" w:hAnsi="Palatino Linotype"/>
          <w:iCs/>
          <w:lang w:val="en-GB"/>
        </w:rPr>
        <w:t xml:space="preserve">Alexander Kluge, who passed away a few months ago, received his first Silver Lion at the Venice Film Festival in 1966 for his debut movie </w:t>
      </w:r>
      <w:r w:rsidRPr="000402CE">
        <w:rPr>
          <w:rFonts w:ascii="Palatino Linotype" w:hAnsi="Palatino Linotype"/>
          <w:b/>
          <w:i/>
          <w:iCs/>
          <w:lang w:val="en-GB"/>
        </w:rPr>
        <w:t>Yesterday Girl</w:t>
      </w:r>
      <w:r w:rsidRPr="00EA5586">
        <w:rPr>
          <w:rFonts w:ascii="Palatino Linotype" w:hAnsi="Palatino Linotype"/>
          <w:iCs/>
          <w:lang w:val="en-GB"/>
        </w:rPr>
        <w:t xml:space="preserve">, whereas the Czechoslovakian </w:t>
      </w:r>
      <w:proofErr w:type="spellStart"/>
      <w:r w:rsidRPr="00EA5586">
        <w:rPr>
          <w:rFonts w:ascii="Palatino Linotype" w:hAnsi="Palatino Linotype"/>
          <w:iCs/>
          <w:lang w:val="en-GB"/>
        </w:rPr>
        <w:t>Jaromil</w:t>
      </w:r>
      <w:proofErr w:type="spellEnd"/>
      <w:r w:rsidRPr="00EA5586">
        <w:rPr>
          <w:rFonts w:ascii="Palatino Linotype" w:hAnsi="Palatino Linotype"/>
          <w:iCs/>
          <w:lang w:val="en-GB"/>
        </w:rPr>
        <w:t xml:space="preserve"> </w:t>
      </w:r>
      <w:proofErr w:type="spellStart"/>
      <w:r w:rsidRPr="00EA5586">
        <w:rPr>
          <w:rFonts w:ascii="Palatino Linotype" w:hAnsi="Palatino Linotype"/>
          <w:iCs/>
          <w:lang w:val="en-GB"/>
        </w:rPr>
        <w:t>Jirés</w:t>
      </w:r>
      <w:proofErr w:type="spellEnd"/>
      <w:r w:rsidRPr="00EA5586">
        <w:rPr>
          <w:rFonts w:ascii="Palatino Linotype" w:hAnsi="Palatino Linotype"/>
          <w:iCs/>
          <w:lang w:val="en-GB"/>
        </w:rPr>
        <w:t xml:space="preserve"> had more than a few problems with censors in various countries for his movie </w:t>
      </w:r>
      <w:r>
        <w:rPr>
          <w:rFonts w:ascii="Palatino Linotype" w:hAnsi="Palatino Linotype"/>
          <w:b/>
          <w:i/>
          <w:iCs/>
          <w:lang w:val="en-GB"/>
        </w:rPr>
        <w:t>Valerie and H</w:t>
      </w:r>
      <w:r w:rsidRPr="000402CE">
        <w:rPr>
          <w:rFonts w:ascii="Palatino Linotype" w:hAnsi="Palatino Linotype"/>
          <w:b/>
          <w:i/>
          <w:iCs/>
          <w:lang w:val="en-GB"/>
        </w:rPr>
        <w:t>er Week of Wonders</w:t>
      </w:r>
      <w:r w:rsidRPr="00EA5586">
        <w:rPr>
          <w:rFonts w:ascii="Palatino Linotype" w:hAnsi="Palatino Linotype"/>
          <w:iCs/>
          <w:lang w:val="en-GB"/>
        </w:rPr>
        <w:t xml:space="preserve"> (“a charming kaleidoscope of witchcraft and hallucinations” – in the words of M. </w:t>
      </w:r>
      <w:proofErr w:type="spellStart"/>
      <w:r w:rsidRPr="00EA5586">
        <w:rPr>
          <w:rFonts w:ascii="Palatino Linotype" w:hAnsi="Palatino Linotype"/>
          <w:iCs/>
          <w:lang w:val="en-GB"/>
        </w:rPr>
        <w:t>Morandini</w:t>
      </w:r>
      <w:proofErr w:type="spellEnd"/>
      <w:r w:rsidRPr="00EA5586">
        <w:rPr>
          <w:rFonts w:ascii="Palatino Linotype" w:hAnsi="Palatino Linotype"/>
          <w:iCs/>
          <w:lang w:val="en-GB"/>
        </w:rPr>
        <w:t>).</w:t>
      </w:r>
    </w:p>
    <w:p w:rsidR="00E91BC9" w:rsidRPr="00E91BC9" w:rsidRDefault="00E91BC9" w:rsidP="005E21AB">
      <w:pPr>
        <w:tabs>
          <w:tab w:val="left" w:pos="1890"/>
        </w:tabs>
        <w:ind w:left="0" w:hanging="2"/>
        <w:jc w:val="both"/>
        <w:outlineLvl w:val="9"/>
        <w:rPr>
          <w:rFonts w:ascii="Palatino Linotype" w:hAnsi="Palatino Linotype"/>
          <w:iCs/>
          <w:lang w:val="en-GB"/>
        </w:rPr>
      </w:pPr>
      <w:r w:rsidRPr="00EA5586">
        <w:rPr>
          <w:rFonts w:ascii="Palatino Linotype" w:hAnsi="Palatino Linotype"/>
          <w:iCs/>
          <w:lang w:val="en-GB"/>
        </w:rPr>
        <w:t xml:space="preserve">The remaining restorations offer a concise trip around the world: from Mexico, </w:t>
      </w:r>
      <w:r w:rsidRPr="000402CE">
        <w:rPr>
          <w:rFonts w:ascii="Palatino Linotype" w:hAnsi="Palatino Linotype"/>
          <w:b/>
          <w:i/>
          <w:iCs/>
          <w:lang w:val="en-GB"/>
        </w:rPr>
        <w:t>Illusion Travels by Streetcar</w:t>
      </w:r>
      <w:r w:rsidRPr="00EA5586">
        <w:rPr>
          <w:rFonts w:ascii="Palatino Linotype" w:hAnsi="Palatino Linotype"/>
          <w:iCs/>
          <w:lang w:val="en-GB"/>
        </w:rPr>
        <w:t xml:space="preserve">, perhaps one of the least-seen movies directed by Luis Buñuel; equally little-known is the Argentinian </w:t>
      </w:r>
      <w:proofErr w:type="gramStart"/>
      <w:r w:rsidRPr="00EA5586">
        <w:rPr>
          <w:rFonts w:ascii="Palatino Linotype" w:hAnsi="Palatino Linotype"/>
          <w:iCs/>
          <w:lang w:val="en-GB"/>
        </w:rPr>
        <w:t>film</w:t>
      </w:r>
      <w:proofErr w:type="gramEnd"/>
      <w:r w:rsidRPr="00EA5586">
        <w:rPr>
          <w:rFonts w:ascii="Palatino Linotype" w:hAnsi="Palatino Linotype"/>
          <w:iCs/>
          <w:lang w:val="en-GB"/>
        </w:rPr>
        <w:t xml:space="preserve"> </w:t>
      </w:r>
      <w:r>
        <w:rPr>
          <w:rFonts w:ascii="Palatino Linotype" w:hAnsi="Palatino Linotype"/>
          <w:b/>
          <w:i/>
          <w:iCs/>
          <w:lang w:val="en-GB"/>
        </w:rPr>
        <w:t>Those at Table 10</w:t>
      </w:r>
      <w:r w:rsidRPr="00EA5586">
        <w:rPr>
          <w:rFonts w:ascii="Palatino Linotype" w:hAnsi="Palatino Linotype"/>
          <w:iCs/>
          <w:lang w:val="en-GB"/>
        </w:rPr>
        <w:t xml:space="preserve"> by </w:t>
      </w:r>
      <w:proofErr w:type="spellStart"/>
      <w:r w:rsidRPr="00EA5586">
        <w:rPr>
          <w:rFonts w:ascii="Palatino Linotype" w:hAnsi="Palatino Linotype"/>
          <w:iCs/>
          <w:lang w:val="en-GB"/>
        </w:rPr>
        <w:t>Simón</w:t>
      </w:r>
      <w:proofErr w:type="spellEnd"/>
      <w:r w:rsidRPr="00EA5586">
        <w:rPr>
          <w:rFonts w:ascii="Palatino Linotype" w:hAnsi="Palatino Linotype"/>
          <w:iCs/>
          <w:lang w:val="en-GB"/>
        </w:rPr>
        <w:t xml:space="preserve"> Feldman, which was never distributed in Italy but is considered one of the first and most important movies of the so-called Generation of the Sixties, the Argentinian nouvelle vague of the era. From Japan, another movie that deserves to be rediscovered is </w:t>
      </w:r>
      <w:r w:rsidRPr="000402CE">
        <w:rPr>
          <w:rFonts w:ascii="Palatino Linotype" w:hAnsi="Palatino Linotype"/>
          <w:b/>
          <w:i/>
          <w:iCs/>
          <w:lang w:val="en-GB"/>
        </w:rPr>
        <w:t>The Catch</w:t>
      </w:r>
      <w:r w:rsidRPr="00EA5586">
        <w:rPr>
          <w:rFonts w:ascii="Palatino Linotype" w:hAnsi="Palatino Linotype"/>
          <w:iCs/>
          <w:lang w:val="en-GB"/>
        </w:rPr>
        <w:t xml:space="preserve"> by the great director Shinji </w:t>
      </w:r>
      <w:proofErr w:type="spellStart"/>
      <w:r w:rsidRPr="00EA5586">
        <w:rPr>
          <w:rFonts w:ascii="Palatino Linotype" w:hAnsi="Palatino Linotype"/>
          <w:iCs/>
          <w:lang w:val="en-GB"/>
        </w:rPr>
        <w:t>Sōmai</w:t>
      </w:r>
      <w:proofErr w:type="spellEnd"/>
      <w:r w:rsidRPr="00EA5586">
        <w:rPr>
          <w:rFonts w:ascii="Palatino Linotype" w:hAnsi="Palatino Linotype"/>
          <w:iCs/>
          <w:lang w:val="en-GB"/>
        </w:rPr>
        <w:t xml:space="preserve">. The first film by India’s Dev Bengal, </w:t>
      </w:r>
      <w:r w:rsidRPr="000402CE">
        <w:rPr>
          <w:rFonts w:ascii="Palatino Linotype" w:hAnsi="Palatino Linotype"/>
          <w:b/>
          <w:i/>
          <w:iCs/>
          <w:lang w:val="en-GB"/>
        </w:rPr>
        <w:t>English, August</w:t>
      </w:r>
      <w:r w:rsidRPr="00EA5586">
        <w:rPr>
          <w:rFonts w:ascii="Palatino Linotype" w:hAnsi="Palatino Linotype"/>
          <w:iCs/>
          <w:lang w:val="en-GB"/>
        </w:rPr>
        <w:t xml:space="preserve"> won the prize for Best Film at the Torino Film Festival in 1995; that same year and at that same festival, the Chinese director (who studied at the Centro </w:t>
      </w:r>
      <w:proofErr w:type="spellStart"/>
      <w:r w:rsidRPr="00EA5586">
        <w:rPr>
          <w:rFonts w:ascii="Palatino Linotype" w:hAnsi="Palatino Linotype"/>
          <w:iCs/>
          <w:lang w:val="en-GB"/>
        </w:rPr>
        <w:t>Sperimentale</w:t>
      </w:r>
      <w:proofErr w:type="spellEnd"/>
      <w:r w:rsidRPr="00EA5586">
        <w:rPr>
          <w:rFonts w:ascii="Palatino Linotype" w:hAnsi="Palatino Linotype"/>
          <w:iCs/>
          <w:lang w:val="en-GB"/>
        </w:rPr>
        <w:t xml:space="preserve"> di </w:t>
      </w:r>
      <w:proofErr w:type="spellStart"/>
      <w:r w:rsidRPr="00EA5586">
        <w:rPr>
          <w:rFonts w:ascii="Palatino Linotype" w:hAnsi="Palatino Linotype"/>
          <w:iCs/>
          <w:lang w:val="en-GB"/>
        </w:rPr>
        <w:t>Cinematografia</w:t>
      </w:r>
      <w:proofErr w:type="spellEnd"/>
      <w:r w:rsidRPr="00EA5586">
        <w:rPr>
          <w:rFonts w:ascii="Palatino Linotype" w:hAnsi="Palatino Linotype"/>
          <w:iCs/>
          <w:lang w:val="en-GB"/>
        </w:rPr>
        <w:t xml:space="preserve"> in Rome) Ning Ying gained appreciation with the second </w:t>
      </w:r>
      <w:proofErr w:type="spellStart"/>
      <w:r w:rsidRPr="00EA5586">
        <w:rPr>
          <w:rFonts w:ascii="Palatino Linotype" w:hAnsi="Palatino Linotype"/>
          <w:iCs/>
          <w:lang w:val="en-GB"/>
        </w:rPr>
        <w:t>installment</w:t>
      </w:r>
      <w:proofErr w:type="spellEnd"/>
      <w:r w:rsidRPr="00EA5586">
        <w:rPr>
          <w:rFonts w:ascii="Palatino Linotype" w:hAnsi="Palatino Linotype"/>
          <w:iCs/>
          <w:lang w:val="en-GB"/>
        </w:rPr>
        <w:t xml:space="preserve"> of her Beijing trilogy, </w:t>
      </w:r>
      <w:r w:rsidRPr="000402CE">
        <w:rPr>
          <w:rFonts w:ascii="Palatino Linotype" w:hAnsi="Palatino Linotype"/>
          <w:b/>
          <w:i/>
          <w:iCs/>
          <w:lang w:val="en-GB"/>
        </w:rPr>
        <w:t>On the Beat</w:t>
      </w:r>
      <w:r w:rsidRPr="00EA5586">
        <w:rPr>
          <w:rFonts w:ascii="Palatino Linotype" w:hAnsi="Palatino Linotype"/>
          <w:iCs/>
          <w:lang w:val="en-GB"/>
        </w:rPr>
        <w:t xml:space="preserve">. The second part of a trilogy and one of the first political movies from Hong Kong is </w:t>
      </w:r>
      <w:r w:rsidRPr="000402CE">
        <w:rPr>
          <w:rFonts w:ascii="Palatino Linotype" w:hAnsi="Palatino Linotype"/>
          <w:b/>
          <w:i/>
          <w:iCs/>
          <w:lang w:val="en-GB"/>
        </w:rPr>
        <w:t>The Story of Woo Viet</w:t>
      </w:r>
      <w:r w:rsidRPr="00EA5586">
        <w:rPr>
          <w:rFonts w:ascii="Palatino Linotype" w:hAnsi="Palatino Linotype"/>
          <w:iCs/>
          <w:lang w:val="en-GB"/>
        </w:rPr>
        <w:t xml:space="preserve"> by Ann Hui, who tackles the drama of Vietnamese refugees in a city dominated by feelings of uncertainty over the future. To finish up, </w:t>
      </w:r>
      <w:r w:rsidRPr="000402CE">
        <w:rPr>
          <w:rFonts w:ascii="Palatino Linotype" w:hAnsi="Palatino Linotype"/>
          <w:b/>
          <w:i/>
          <w:iCs/>
          <w:lang w:val="en-GB"/>
        </w:rPr>
        <w:t xml:space="preserve">The Blue Eyes of </w:t>
      </w:r>
      <w:proofErr w:type="spellStart"/>
      <w:r w:rsidRPr="000402CE">
        <w:rPr>
          <w:rFonts w:ascii="Palatino Linotype" w:hAnsi="Palatino Linotype"/>
          <w:b/>
          <w:i/>
          <w:iCs/>
          <w:lang w:val="en-GB"/>
        </w:rPr>
        <w:t>Yonta</w:t>
      </w:r>
      <w:proofErr w:type="spellEnd"/>
      <w:r w:rsidRPr="00EA5586">
        <w:rPr>
          <w:rFonts w:ascii="Palatino Linotype" w:hAnsi="Palatino Linotype"/>
          <w:iCs/>
          <w:lang w:val="en-GB"/>
        </w:rPr>
        <w:t xml:space="preserve"> by Flora Gomes, the second film by the director from Guinea-Bissau, who came to the fore a few years earlier at the Venice Film Festival with her debut movie </w:t>
      </w:r>
      <w:proofErr w:type="spellStart"/>
      <w:r w:rsidRPr="000402CE">
        <w:rPr>
          <w:rFonts w:ascii="Palatino Linotype" w:hAnsi="Palatino Linotype"/>
          <w:b/>
          <w:i/>
          <w:iCs/>
          <w:lang w:val="en-GB"/>
        </w:rPr>
        <w:t>Mortu</w:t>
      </w:r>
      <w:proofErr w:type="spellEnd"/>
      <w:r w:rsidRPr="000402CE">
        <w:rPr>
          <w:rFonts w:ascii="Palatino Linotype" w:hAnsi="Palatino Linotype"/>
          <w:b/>
          <w:i/>
          <w:iCs/>
          <w:lang w:val="en-GB"/>
        </w:rPr>
        <w:t xml:space="preserve"> </w:t>
      </w:r>
      <w:proofErr w:type="spellStart"/>
      <w:r w:rsidRPr="000402CE">
        <w:rPr>
          <w:rFonts w:ascii="Palatino Linotype" w:hAnsi="Palatino Linotype"/>
          <w:b/>
          <w:i/>
          <w:iCs/>
          <w:lang w:val="en-GB"/>
        </w:rPr>
        <w:t>Negra</w:t>
      </w:r>
      <w:proofErr w:type="spellEnd"/>
      <w:r w:rsidRPr="00EA5586">
        <w:rPr>
          <w:rFonts w:ascii="Palatino Linotype" w:hAnsi="Palatino Linotype"/>
          <w:iCs/>
          <w:lang w:val="en-GB"/>
        </w:rPr>
        <w:t>.</w:t>
      </w:r>
      <w:r w:rsidRPr="00FB1E8C">
        <w:rPr>
          <w:rFonts w:ascii="Palatino Linotype" w:hAnsi="Palatino Linotype"/>
          <w:iCs/>
          <w:lang w:val="en-GB"/>
        </w:rPr>
        <w:t>”</w:t>
      </w:r>
    </w:p>
    <w:p w:rsidR="00E91BC9" w:rsidRPr="00E91BC9" w:rsidRDefault="00E91BC9" w:rsidP="005E21AB">
      <w:pPr>
        <w:tabs>
          <w:tab w:val="left" w:pos="1890"/>
        </w:tabs>
        <w:ind w:left="0" w:hanging="2"/>
        <w:jc w:val="both"/>
        <w:outlineLvl w:val="9"/>
        <w:rPr>
          <w:rFonts w:ascii="Palatino Linotype" w:hAnsi="Palatino Linotype"/>
          <w:lang w:val="en-US"/>
        </w:rPr>
      </w:pPr>
      <w:r w:rsidRPr="005C29B7">
        <w:rPr>
          <w:rFonts w:ascii="Palatino Linotype" w:hAnsi="Palatino Linotype"/>
          <w:lang w:val="en-US"/>
        </w:rPr>
        <w:t>Direc</w:t>
      </w:r>
      <w:r>
        <w:rPr>
          <w:rFonts w:ascii="Palatino Linotype" w:hAnsi="Palatino Linotype"/>
          <w:lang w:val="en-US"/>
        </w:rPr>
        <w:t>tor</w:t>
      </w:r>
      <w:r w:rsidRPr="005C29B7">
        <w:rPr>
          <w:rFonts w:ascii="Palatino Linotype" w:hAnsi="Palatino Linotype"/>
          <w:lang w:val="en-US"/>
        </w:rPr>
        <w:t xml:space="preserve"> </w:t>
      </w:r>
      <w:r w:rsidRPr="0050247F">
        <w:rPr>
          <w:rFonts w:ascii="Palatino Linotype" w:hAnsi="Palatino Linotype"/>
          <w:b/>
        </w:rPr>
        <w:t>Daniele Vicari</w:t>
      </w:r>
      <w:r>
        <w:rPr>
          <w:rFonts w:ascii="Palatino Linotype" w:hAnsi="Palatino Linotype"/>
          <w:lang w:val="en-US"/>
        </w:rPr>
        <w:t xml:space="preserve"> </w:t>
      </w:r>
      <w:r w:rsidRPr="005C29B7">
        <w:rPr>
          <w:rFonts w:ascii="Palatino Linotype" w:hAnsi="Palatino Linotype"/>
          <w:lang w:val="en-US"/>
        </w:rPr>
        <w:t xml:space="preserve">will chair the </w:t>
      </w:r>
      <w:r w:rsidRPr="005C29B7">
        <w:rPr>
          <w:rFonts w:ascii="Palatino Linotype" w:hAnsi="Palatino Linotype"/>
          <w:b/>
          <w:bCs/>
          <w:lang w:val="en-US"/>
        </w:rPr>
        <w:t xml:space="preserve">Jury of Film Students </w:t>
      </w:r>
      <w:r w:rsidRPr="005C29B7">
        <w:rPr>
          <w:rFonts w:ascii="Palatino Linotype" w:hAnsi="Palatino Linotype"/>
          <w:lang w:val="en-US"/>
        </w:rPr>
        <w:t>which – for the t</w:t>
      </w:r>
      <w:r>
        <w:rPr>
          <w:rFonts w:ascii="Palatino Linotype" w:hAnsi="Palatino Linotype"/>
          <w:lang w:val="en-US"/>
        </w:rPr>
        <w:t>hirteen</w:t>
      </w:r>
      <w:r w:rsidRPr="005C29B7">
        <w:rPr>
          <w:rFonts w:ascii="Palatino Linotype" w:hAnsi="Palatino Linotype"/>
          <w:lang w:val="en-US"/>
        </w:rPr>
        <w:t xml:space="preserve">th year – will award the </w:t>
      </w:r>
      <w:r w:rsidRPr="005C29B7">
        <w:rPr>
          <w:rFonts w:ascii="Palatino Linotype" w:hAnsi="Palatino Linotype"/>
          <w:b/>
          <w:bCs/>
          <w:lang w:val="en-US"/>
        </w:rPr>
        <w:t xml:space="preserve">Venice Classics prizes </w:t>
      </w:r>
      <w:r w:rsidRPr="005C29B7">
        <w:rPr>
          <w:rFonts w:ascii="Palatino Linotype" w:hAnsi="Palatino Linotype"/>
          <w:lang w:val="en-US"/>
        </w:rPr>
        <w:t xml:space="preserve">for the respective competitions for </w:t>
      </w:r>
      <w:r w:rsidRPr="005C29B7">
        <w:rPr>
          <w:rFonts w:ascii="Palatino Linotype" w:hAnsi="Palatino Linotype"/>
          <w:b/>
          <w:bCs/>
          <w:lang w:val="en-US"/>
        </w:rPr>
        <w:t>Best Restored Film</w:t>
      </w:r>
      <w:r w:rsidRPr="005C29B7">
        <w:rPr>
          <w:rFonts w:ascii="Palatino Linotype" w:hAnsi="Palatino Linotype"/>
          <w:lang w:val="en-US"/>
        </w:rPr>
        <w:t xml:space="preserve">. The Jury chaired will be composed of </w:t>
      </w:r>
      <w:r w:rsidRPr="005C29B7">
        <w:rPr>
          <w:rFonts w:ascii="Palatino Linotype" w:hAnsi="Palatino Linotype"/>
          <w:b/>
          <w:bCs/>
          <w:lang w:val="en-US"/>
        </w:rPr>
        <w:t>24 students</w:t>
      </w:r>
      <w:r w:rsidRPr="005C29B7">
        <w:rPr>
          <w:rFonts w:ascii="Palatino Linotype" w:hAnsi="Palatino Linotype"/>
          <w:lang w:val="en-US"/>
        </w:rPr>
        <w:t xml:space="preserve">, each of them recommended by professors of film studies from various Italian universities, DAMS and from Ca' </w:t>
      </w:r>
      <w:proofErr w:type="spellStart"/>
      <w:r w:rsidRPr="005C29B7">
        <w:rPr>
          <w:rFonts w:ascii="Palatino Linotype" w:hAnsi="Palatino Linotype"/>
          <w:lang w:val="en-US"/>
        </w:rPr>
        <w:t>Foscari</w:t>
      </w:r>
      <w:proofErr w:type="spellEnd"/>
      <w:r w:rsidRPr="005C29B7">
        <w:rPr>
          <w:rFonts w:ascii="Palatino Linotype" w:hAnsi="Palatino Linotype"/>
          <w:lang w:val="en-US"/>
        </w:rPr>
        <w:t xml:space="preserve"> University in Venice.</w:t>
      </w:r>
    </w:p>
    <w:p w:rsidR="00E91BC9" w:rsidRPr="005C29B7" w:rsidRDefault="00E91BC9" w:rsidP="005E21AB">
      <w:pPr>
        <w:tabs>
          <w:tab w:val="left" w:pos="1890"/>
        </w:tabs>
        <w:ind w:left="0" w:hanging="2"/>
        <w:jc w:val="both"/>
        <w:outlineLvl w:val="9"/>
        <w:rPr>
          <w:rFonts w:ascii="Palatino Linotype" w:hAnsi="Palatino Linotype"/>
          <w:lang w:val="en-US"/>
        </w:rPr>
      </w:pPr>
      <w:r w:rsidRPr="005C29B7">
        <w:rPr>
          <w:rFonts w:ascii="Palatino Linotype" w:hAnsi="Palatino Linotype"/>
          <w:b/>
          <w:bCs/>
          <w:lang w:val="en-US"/>
        </w:rPr>
        <w:t xml:space="preserve">Venice Classics </w:t>
      </w:r>
      <w:r w:rsidRPr="005C29B7">
        <w:rPr>
          <w:rFonts w:ascii="Palatino Linotype" w:hAnsi="Palatino Linotype"/>
          <w:lang w:val="en-US"/>
        </w:rPr>
        <w:t xml:space="preserve">is the section that since 2012 has presented at the Venice Film Festival a </w:t>
      </w:r>
      <w:r w:rsidRPr="005C29B7">
        <w:rPr>
          <w:rFonts w:ascii="Palatino Linotype" w:hAnsi="Palatino Linotype"/>
          <w:b/>
          <w:bCs/>
          <w:lang w:val="en-US"/>
        </w:rPr>
        <w:t>selection of the best restorations of film classics</w:t>
      </w:r>
      <w:r w:rsidRPr="005C29B7">
        <w:rPr>
          <w:rFonts w:ascii="Palatino Linotype" w:hAnsi="Palatino Linotype"/>
          <w:lang w:val="en-US"/>
        </w:rPr>
        <w:t xml:space="preserve">. Curated by </w:t>
      </w:r>
      <w:r w:rsidRPr="005C29B7">
        <w:rPr>
          <w:rFonts w:ascii="Palatino Linotype" w:hAnsi="Palatino Linotype"/>
          <w:b/>
          <w:bCs/>
          <w:lang w:val="en-US"/>
        </w:rPr>
        <w:t xml:space="preserve">Alberto </w:t>
      </w:r>
      <w:proofErr w:type="spellStart"/>
      <w:r w:rsidRPr="005C29B7">
        <w:rPr>
          <w:rFonts w:ascii="Palatino Linotype" w:hAnsi="Palatino Linotype"/>
          <w:b/>
          <w:bCs/>
          <w:lang w:val="en-US"/>
        </w:rPr>
        <w:t>Barbera</w:t>
      </w:r>
      <w:proofErr w:type="spellEnd"/>
      <w:r w:rsidRPr="005C29B7">
        <w:rPr>
          <w:rFonts w:ascii="Palatino Linotype" w:hAnsi="Palatino Linotype"/>
          <w:b/>
          <w:bCs/>
          <w:lang w:val="en-US"/>
        </w:rPr>
        <w:t xml:space="preserve"> </w:t>
      </w:r>
      <w:r w:rsidRPr="005C29B7">
        <w:rPr>
          <w:rFonts w:ascii="Palatino Linotype" w:hAnsi="Palatino Linotype"/>
          <w:lang w:val="en-US"/>
        </w:rPr>
        <w:t xml:space="preserve">with the collaboration of </w:t>
      </w:r>
      <w:r>
        <w:rPr>
          <w:rFonts w:ascii="Palatino Linotype" w:hAnsi="Palatino Linotype"/>
          <w:b/>
          <w:bCs/>
          <w:lang w:val="en-US"/>
        </w:rPr>
        <w:t xml:space="preserve">Federico </w:t>
      </w:r>
      <w:proofErr w:type="spellStart"/>
      <w:r>
        <w:rPr>
          <w:rFonts w:ascii="Palatino Linotype" w:hAnsi="Palatino Linotype"/>
          <w:b/>
          <w:bCs/>
          <w:lang w:val="en-US"/>
        </w:rPr>
        <w:t>Gironi</w:t>
      </w:r>
      <w:proofErr w:type="spellEnd"/>
      <w:r w:rsidRPr="005C29B7">
        <w:rPr>
          <w:rFonts w:ascii="Palatino Linotype" w:hAnsi="Palatino Linotype"/>
          <w:lang w:val="en-US"/>
        </w:rPr>
        <w:t xml:space="preserve">. </w:t>
      </w:r>
    </w:p>
    <w:p w:rsidR="00E91BC9" w:rsidRPr="00007CB0" w:rsidRDefault="00E91BC9" w:rsidP="005E21AB">
      <w:pPr>
        <w:tabs>
          <w:tab w:val="left" w:pos="1890"/>
        </w:tabs>
        <w:ind w:left="0" w:hanging="2"/>
        <w:outlineLvl w:val="9"/>
        <w:rPr>
          <w:rFonts w:ascii="Palatino Linotype" w:hAnsi="Palatino Linotype"/>
          <w:sz w:val="16"/>
          <w:szCs w:val="16"/>
          <w:lang w:val="en-US"/>
        </w:rPr>
      </w:pPr>
    </w:p>
    <w:p w:rsidR="00E91BC9" w:rsidRPr="008236DB" w:rsidRDefault="00E91BC9" w:rsidP="001F51DD">
      <w:pPr>
        <w:tabs>
          <w:tab w:val="left" w:pos="1890"/>
        </w:tabs>
        <w:ind w:left="0" w:hanging="2"/>
        <w:outlineLvl w:val="9"/>
        <w:rPr>
          <w:rFonts w:ascii="Palatino Linotype" w:hAnsi="Palatino Linotype"/>
          <w:lang w:val="en-US"/>
        </w:rPr>
      </w:pPr>
      <w:r w:rsidRPr="005C29B7">
        <w:rPr>
          <w:rFonts w:ascii="Palatino Linotype" w:hAnsi="Palatino Linotype"/>
          <w:lang w:val="en-US"/>
        </w:rPr>
        <w:lastRenderedPageBreak/>
        <w:t xml:space="preserve">Below is the complete line-up of the restored films in </w:t>
      </w:r>
      <w:r w:rsidRPr="005C29B7">
        <w:rPr>
          <w:rFonts w:ascii="Palatino Linotype" w:hAnsi="Palatino Linotype"/>
          <w:b/>
          <w:bCs/>
          <w:lang w:val="en-US"/>
        </w:rPr>
        <w:t>Venice Classics</w:t>
      </w:r>
      <w:r w:rsidRPr="005C29B7">
        <w:rPr>
          <w:rFonts w:ascii="Palatino Linotype" w:hAnsi="Palatino Linotype"/>
          <w:lang w:val="en-US"/>
        </w:rPr>
        <w:t xml:space="preserve"> selected for the </w:t>
      </w:r>
      <w:r>
        <w:rPr>
          <w:rFonts w:ascii="Palatino Linotype" w:hAnsi="Palatino Linotype"/>
          <w:b/>
          <w:bCs/>
          <w:lang w:val="en-US"/>
        </w:rPr>
        <w:t>83</w:t>
      </w:r>
      <w:r>
        <w:rPr>
          <w:rFonts w:ascii="Palatino Linotype" w:hAnsi="Palatino Linotype"/>
          <w:b/>
          <w:bCs/>
          <w:vertAlign w:val="superscript"/>
          <w:lang w:val="en-US"/>
        </w:rPr>
        <w:t>r</w:t>
      </w:r>
      <w:r w:rsidRPr="005C29B7">
        <w:rPr>
          <w:rFonts w:ascii="Palatino Linotype" w:hAnsi="Palatino Linotype"/>
          <w:b/>
          <w:bCs/>
          <w:vertAlign w:val="superscript"/>
          <w:lang w:val="en-US"/>
        </w:rPr>
        <w:t>d</w:t>
      </w:r>
      <w:r w:rsidRPr="005C29B7">
        <w:rPr>
          <w:rFonts w:ascii="Palatino Linotype" w:hAnsi="Palatino Linotype"/>
          <w:b/>
          <w:bCs/>
          <w:lang w:val="en-US"/>
        </w:rPr>
        <w:t xml:space="preserve"> Venice Film Festival</w:t>
      </w:r>
      <w:r w:rsidRPr="005C29B7">
        <w:rPr>
          <w:rFonts w:ascii="Palatino Linotype" w:hAnsi="Palatino Linotype"/>
          <w:lang w:val="en-US"/>
        </w:rPr>
        <w:t>:</w:t>
      </w:r>
    </w:p>
    <w:p w:rsidR="00E91BC9" w:rsidRPr="005E21AB" w:rsidRDefault="00E91BC9" w:rsidP="005E21AB">
      <w:pPr>
        <w:tabs>
          <w:tab w:val="left" w:pos="1890"/>
        </w:tabs>
        <w:spacing w:line="240" w:lineRule="auto"/>
        <w:ind w:left="0" w:hanging="2"/>
        <w:jc w:val="center"/>
        <w:outlineLvl w:val="9"/>
        <w:rPr>
          <w:rFonts w:ascii="Palatino Linotype" w:hAnsi="Palatino Linotype" w:cs="Times New Roman"/>
          <w:b/>
          <w:bCs/>
          <w:sz w:val="24"/>
          <w:szCs w:val="24"/>
        </w:rPr>
      </w:pPr>
      <w:r w:rsidRPr="00E91BC9">
        <w:rPr>
          <w:rFonts w:ascii="Palatino Linotype" w:hAnsi="Palatino Linotype" w:cs="Times New Roman"/>
          <w:b/>
          <w:bCs/>
          <w:sz w:val="24"/>
          <w:szCs w:val="24"/>
        </w:rPr>
        <w:t>VENICE CLASSICS</w:t>
      </w:r>
    </w:p>
    <w:p w:rsidR="00E91BC9" w:rsidRDefault="00E91BC9" w:rsidP="005E21AB">
      <w:pPr>
        <w:tabs>
          <w:tab w:val="left" w:pos="1890"/>
        </w:tabs>
        <w:spacing w:after="0" w:line="240" w:lineRule="auto"/>
        <w:ind w:left="0" w:hanging="2"/>
        <w:outlineLvl w:val="9"/>
        <w:rPr>
          <w:rFonts w:ascii="Palatino Linotype" w:hAnsi="Palatino Linotype" w:cs="Times New Roman"/>
          <w:sz w:val="24"/>
          <w:szCs w:val="24"/>
        </w:rPr>
      </w:pPr>
      <w:r w:rsidRPr="00E91BC9">
        <w:rPr>
          <w:rFonts w:ascii="Palatino Linotype" w:hAnsi="Palatino Linotype" w:cs="Times New Roman"/>
          <w:b/>
          <w:sz w:val="24"/>
          <w:szCs w:val="24"/>
        </w:rPr>
        <w:t xml:space="preserve">COL CUORE IN GOLA (DEADLY SWEET) – PRE-OPENING FILM </w:t>
      </w:r>
      <w:r>
        <w:rPr>
          <w:rFonts w:ascii="Palatino Linotype" w:hAnsi="Palatino Linotype" w:cs="Times New Roman"/>
          <w:b/>
          <w:sz w:val="24"/>
          <w:szCs w:val="24"/>
        </w:rPr>
        <w:br/>
      </w:r>
      <w:r w:rsidRPr="00E91BC9">
        <w:rPr>
          <w:rFonts w:ascii="Palatino Linotype" w:hAnsi="Palatino Linotype" w:cs="Times New Roman"/>
          <w:sz w:val="24"/>
          <w:szCs w:val="24"/>
        </w:rPr>
        <w:t xml:space="preserve">by </w:t>
      </w:r>
      <w:r w:rsidRPr="00E91BC9">
        <w:rPr>
          <w:rFonts w:ascii="Palatino Linotype" w:hAnsi="Palatino Linotype" w:cs="Times New Roman"/>
          <w:b/>
          <w:sz w:val="24"/>
          <w:szCs w:val="24"/>
        </w:rPr>
        <w:t>TINTO BRASS</w:t>
      </w:r>
      <w:r w:rsidRPr="00E91BC9">
        <w:rPr>
          <w:rFonts w:ascii="Palatino Linotype" w:hAnsi="Palatino Linotype" w:cs="Times New Roman"/>
          <w:sz w:val="24"/>
          <w:szCs w:val="24"/>
        </w:rPr>
        <w:t xml:space="preserve"> (</w:t>
      </w:r>
      <w:proofErr w:type="spellStart"/>
      <w:r w:rsidRPr="00E91BC9">
        <w:rPr>
          <w:rFonts w:ascii="Palatino Linotype" w:hAnsi="Palatino Linotype" w:cs="Times New Roman"/>
          <w:sz w:val="24"/>
          <w:szCs w:val="24"/>
        </w:rPr>
        <w:t>Italy</w:t>
      </w:r>
      <w:proofErr w:type="spellEnd"/>
      <w:r w:rsidRPr="00E91BC9">
        <w:rPr>
          <w:rFonts w:ascii="Palatino Linotype" w:hAnsi="Palatino Linotype" w:cs="Times New Roman"/>
          <w:sz w:val="24"/>
          <w:szCs w:val="24"/>
        </w:rPr>
        <w:t xml:space="preserve">, 1967, 105’, </w:t>
      </w:r>
      <w:proofErr w:type="spellStart"/>
      <w:r w:rsidRPr="00E91BC9">
        <w:rPr>
          <w:rFonts w:ascii="Palatino Linotype" w:hAnsi="Palatino Linotype" w:cs="Times New Roman"/>
          <w:sz w:val="24"/>
          <w:szCs w:val="24"/>
        </w:rPr>
        <w:t>Colour</w:t>
      </w:r>
      <w:proofErr w:type="spellEnd"/>
      <w:r w:rsidRPr="00E91BC9">
        <w:rPr>
          <w:rFonts w:ascii="Palatino Linotype" w:hAnsi="Palatino Linotype" w:cs="Times New Roman"/>
          <w:sz w:val="24"/>
          <w:szCs w:val="24"/>
        </w:rPr>
        <w:t>)</w:t>
      </w:r>
      <w:r>
        <w:rPr>
          <w:rFonts w:ascii="Palatino Linotype" w:hAnsi="Palatino Linotype" w:cs="Times New Roman"/>
          <w:b/>
          <w:sz w:val="24"/>
          <w:szCs w:val="24"/>
        </w:rPr>
        <w:br/>
      </w:r>
      <w:proofErr w:type="spellStart"/>
      <w:r w:rsidRPr="00E91BC9">
        <w:rPr>
          <w:rFonts w:ascii="Palatino Linotype" w:hAnsi="Palatino Linotype" w:cs="Times New Roman"/>
          <w:sz w:val="24"/>
          <w:szCs w:val="24"/>
        </w:rPr>
        <w:t>restored</w:t>
      </w:r>
      <w:proofErr w:type="spellEnd"/>
      <w:r w:rsidRPr="00E91BC9">
        <w:rPr>
          <w:rFonts w:ascii="Palatino Linotype" w:hAnsi="Palatino Linotype" w:cs="Times New Roman"/>
          <w:sz w:val="24"/>
          <w:szCs w:val="24"/>
        </w:rPr>
        <w:t xml:space="preserve"> by: Centro Sperimentale di Cinematografia </w:t>
      </w:r>
      <w:r>
        <w:rPr>
          <w:rFonts w:ascii="Palatino Linotype" w:hAnsi="Palatino Linotype" w:cs="Times New Roman"/>
          <w:b/>
          <w:sz w:val="24"/>
          <w:szCs w:val="24"/>
        </w:rPr>
        <w:br/>
      </w:r>
      <w:r>
        <w:rPr>
          <w:rFonts w:ascii="Palatino Linotype" w:hAnsi="Palatino Linotype" w:cs="Times New Roman"/>
          <w:b/>
          <w:sz w:val="24"/>
          <w:szCs w:val="24"/>
        </w:rPr>
        <w:br/>
      </w:r>
      <w:r w:rsidRPr="00E91BC9">
        <w:rPr>
          <w:rFonts w:ascii="Palatino Linotype" w:hAnsi="Palatino Linotype" w:cs="Times New Roman"/>
          <w:b/>
          <w:sz w:val="24"/>
          <w:szCs w:val="24"/>
        </w:rPr>
        <w:t xml:space="preserve">ENGLISH, AUGUST </w:t>
      </w:r>
      <w:r>
        <w:rPr>
          <w:rFonts w:ascii="Palatino Linotype" w:hAnsi="Palatino Linotype" w:cs="Times New Roman"/>
          <w:b/>
          <w:sz w:val="24"/>
          <w:szCs w:val="24"/>
        </w:rPr>
        <w:br/>
      </w:r>
      <w:r w:rsidRPr="00E91BC9">
        <w:rPr>
          <w:rFonts w:ascii="Palatino Linotype" w:hAnsi="Palatino Linotype" w:cs="Times New Roman"/>
          <w:sz w:val="24"/>
          <w:szCs w:val="24"/>
        </w:rPr>
        <w:t xml:space="preserve">by </w:t>
      </w:r>
      <w:r w:rsidRPr="00E91BC9">
        <w:rPr>
          <w:rFonts w:ascii="Palatino Linotype" w:hAnsi="Palatino Linotype" w:cs="Times New Roman"/>
          <w:b/>
          <w:sz w:val="24"/>
          <w:szCs w:val="24"/>
        </w:rPr>
        <w:t>DEV BENEGAL</w:t>
      </w:r>
      <w:r w:rsidRPr="00E91BC9">
        <w:rPr>
          <w:rFonts w:ascii="Palatino Linotype" w:hAnsi="Palatino Linotype" w:cs="Times New Roman"/>
          <w:sz w:val="24"/>
          <w:szCs w:val="24"/>
        </w:rPr>
        <w:t xml:space="preserve"> (India, 1993, 118’, </w:t>
      </w:r>
      <w:proofErr w:type="spellStart"/>
      <w:r w:rsidRPr="00E91BC9">
        <w:rPr>
          <w:rFonts w:ascii="Palatino Linotype" w:hAnsi="Palatino Linotype" w:cs="Times New Roman"/>
          <w:sz w:val="24"/>
          <w:szCs w:val="24"/>
        </w:rPr>
        <w:t>Colour</w:t>
      </w:r>
      <w:proofErr w:type="spellEnd"/>
      <w:r w:rsidRPr="00E91BC9">
        <w:rPr>
          <w:rFonts w:ascii="Palatino Linotype" w:hAnsi="Palatino Linotype" w:cs="Times New Roman"/>
          <w:sz w:val="24"/>
          <w:szCs w:val="24"/>
        </w:rPr>
        <w:t>)</w:t>
      </w:r>
      <w:r>
        <w:rPr>
          <w:rFonts w:ascii="Palatino Linotype" w:hAnsi="Palatino Linotype" w:cs="Times New Roman"/>
          <w:b/>
          <w:sz w:val="24"/>
          <w:szCs w:val="24"/>
        </w:rPr>
        <w:br/>
      </w:r>
      <w:proofErr w:type="spellStart"/>
      <w:r w:rsidRPr="00E91BC9">
        <w:rPr>
          <w:rFonts w:ascii="Palatino Linotype" w:hAnsi="Palatino Linotype" w:cs="Times New Roman"/>
          <w:sz w:val="24"/>
          <w:szCs w:val="24"/>
        </w:rPr>
        <w:t>restored</w:t>
      </w:r>
      <w:proofErr w:type="spellEnd"/>
      <w:r w:rsidRPr="00E91BC9">
        <w:rPr>
          <w:rFonts w:ascii="Palatino Linotype" w:hAnsi="Palatino Linotype" w:cs="Times New Roman"/>
          <w:sz w:val="24"/>
          <w:szCs w:val="24"/>
        </w:rPr>
        <w:t xml:space="preserve"> by: </w:t>
      </w:r>
      <w:r w:rsidR="005E21AB" w:rsidRPr="005E21AB">
        <w:rPr>
          <w:rFonts w:ascii="Palatino Linotype" w:hAnsi="Palatino Linotype" w:cs="Times New Roman"/>
          <w:sz w:val="24"/>
          <w:szCs w:val="24"/>
        </w:rPr>
        <w:t>Film Heritage Foundation</w:t>
      </w:r>
      <w:r w:rsidR="005E21AB">
        <w:rPr>
          <w:rFonts w:ascii="Palatino Linotype" w:hAnsi="Palatino Linotype" w:cs="Times New Roman"/>
          <w:sz w:val="24"/>
          <w:szCs w:val="24"/>
        </w:rPr>
        <w:t xml:space="preserve"> </w:t>
      </w:r>
      <w:r>
        <w:rPr>
          <w:rFonts w:ascii="Palatino Linotype" w:hAnsi="Palatino Linotype" w:cs="Times New Roman"/>
          <w:b/>
          <w:sz w:val="24"/>
          <w:szCs w:val="24"/>
        </w:rPr>
        <w:br/>
      </w:r>
      <w:r>
        <w:rPr>
          <w:rFonts w:ascii="Palatino Linotype" w:hAnsi="Palatino Linotype" w:cs="Times New Roman"/>
          <w:b/>
          <w:sz w:val="24"/>
          <w:szCs w:val="24"/>
        </w:rPr>
        <w:br/>
      </w:r>
      <w:r w:rsidRPr="00E91BC9">
        <w:rPr>
          <w:rFonts w:ascii="Palatino Linotype" w:hAnsi="Palatino Linotype" w:cs="Times New Roman"/>
          <w:b/>
          <w:sz w:val="24"/>
          <w:szCs w:val="24"/>
        </w:rPr>
        <w:t>LA ILUSIÓN VIAJA EN TRANVÍA (ILLUSION TRAVELS BY STREETCAR)</w:t>
      </w:r>
      <w:r>
        <w:rPr>
          <w:rFonts w:ascii="Palatino Linotype" w:hAnsi="Palatino Linotype" w:cs="Times New Roman"/>
          <w:b/>
          <w:sz w:val="24"/>
          <w:szCs w:val="24"/>
        </w:rPr>
        <w:br/>
      </w:r>
      <w:r w:rsidRPr="00E91BC9">
        <w:rPr>
          <w:rFonts w:ascii="Palatino Linotype" w:hAnsi="Palatino Linotype" w:cs="Times New Roman"/>
          <w:sz w:val="24"/>
          <w:szCs w:val="24"/>
        </w:rPr>
        <w:t xml:space="preserve">by </w:t>
      </w:r>
      <w:r w:rsidRPr="00E91BC9">
        <w:rPr>
          <w:rFonts w:ascii="Palatino Linotype" w:hAnsi="Palatino Linotype" w:cs="Times New Roman"/>
          <w:b/>
          <w:sz w:val="24"/>
          <w:szCs w:val="24"/>
        </w:rPr>
        <w:t>LUIS BUÑUEL</w:t>
      </w:r>
      <w:r w:rsidRPr="00E91BC9">
        <w:rPr>
          <w:rFonts w:ascii="Palatino Linotype" w:hAnsi="Palatino Linotype" w:cs="Times New Roman"/>
          <w:sz w:val="24"/>
          <w:szCs w:val="24"/>
        </w:rPr>
        <w:t xml:space="preserve"> (Mexico, 1954, 83’, B/W)</w:t>
      </w:r>
      <w:r>
        <w:rPr>
          <w:rFonts w:ascii="Palatino Linotype" w:hAnsi="Palatino Linotype" w:cs="Times New Roman"/>
          <w:b/>
          <w:sz w:val="24"/>
          <w:szCs w:val="24"/>
        </w:rPr>
        <w:br/>
      </w:r>
      <w:proofErr w:type="spellStart"/>
      <w:r w:rsidRPr="00E91BC9">
        <w:rPr>
          <w:rFonts w:ascii="Palatino Linotype" w:hAnsi="Palatino Linotype" w:cs="Times New Roman"/>
          <w:sz w:val="24"/>
          <w:szCs w:val="24"/>
        </w:rPr>
        <w:t>restored</w:t>
      </w:r>
      <w:proofErr w:type="spellEnd"/>
      <w:r w:rsidRPr="00E91BC9">
        <w:rPr>
          <w:rFonts w:ascii="Palatino Linotype" w:hAnsi="Palatino Linotype" w:cs="Times New Roman"/>
          <w:sz w:val="24"/>
          <w:szCs w:val="24"/>
        </w:rPr>
        <w:t xml:space="preserve"> by: Museo Nazionale del Cinema di Torino / </w:t>
      </w:r>
      <w:proofErr w:type="spellStart"/>
      <w:r w:rsidRPr="00E91BC9">
        <w:rPr>
          <w:rFonts w:ascii="Palatino Linotype" w:hAnsi="Palatino Linotype" w:cs="Times New Roman"/>
          <w:sz w:val="24"/>
          <w:szCs w:val="24"/>
        </w:rPr>
        <w:t>Fundación</w:t>
      </w:r>
      <w:proofErr w:type="spellEnd"/>
      <w:r w:rsidRPr="00E91BC9">
        <w:rPr>
          <w:rFonts w:ascii="Palatino Linotype" w:hAnsi="Palatino Linotype" w:cs="Times New Roman"/>
          <w:sz w:val="24"/>
          <w:szCs w:val="24"/>
        </w:rPr>
        <w:t xml:space="preserve"> </w:t>
      </w:r>
      <w:proofErr w:type="spellStart"/>
      <w:r w:rsidRPr="00E91BC9">
        <w:rPr>
          <w:rFonts w:ascii="Palatino Linotype" w:hAnsi="Palatino Linotype" w:cs="Times New Roman"/>
          <w:sz w:val="24"/>
          <w:szCs w:val="24"/>
        </w:rPr>
        <w:t>Televisa</w:t>
      </w:r>
      <w:proofErr w:type="spellEnd"/>
      <w:r w:rsidRPr="00E91BC9">
        <w:rPr>
          <w:rFonts w:ascii="Palatino Linotype" w:hAnsi="Palatino Linotype" w:cs="Times New Roman"/>
          <w:sz w:val="24"/>
          <w:szCs w:val="24"/>
        </w:rPr>
        <w:t xml:space="preserve"> / Cineteca </w:t>
      </w:r>
      <w:proofErr w:type="spellStart"/>
      <w:r w:rsidRPr="00E91BC9">
        <w:rPr>
          <w:rFonts w:ascii="Palatino Linotype" w:hAnsi="Palatino Linotype" w:cs="Times New Roman"/>
          <w:sz w:val="24"/>
          <w:szCs w:val="24"/>
        </w:rPr>
        <w:t>Nacional</w:t>
      </w:r>
      <w:proofErr w:type="spellEnd"/>
      <w:r w:rsidRPr="00E91BC9">
        <w:rPr>
          <w:rFonts w:ascii="Palatino Linotype" w:hAnsi="Palatino Linotype" w:cs="Times New Roman"/>
          <w:sz w:val="24"/>
          <w:szCs w:val="24"/>
        </w:rPr>
        <w:t xml:space="preserve"> México</w:t>
      </w:r>
      <w:r>
        <w:rPr>
          <w:rFonts w:ascii="Palatino Linotype" w:hAnsi="Palatino Linotype" w:cs="Times New Roman"/>
          <w:b/>
          <w:sz w:val="24"/>
          <w:szCs w:val="24"/>
        </w:rPr>
        <w:br/>
      </w:r>
      <w:r>
        <w:rPr>
          <w:rFonts w:ascii="Palatino Linotype" w:hAnsi="Palatino Linotype" w:cs="Times New Roman"/>
          <w:b/>
          <w:sz w:val="24"/>
          <w:szCs w:val="24"/>
        </w:rPr>
        <w:br/>
      </w:r>
      <w:r w:rsidRPr="00E91BC9">
        <w:rPr>
          <w:rFonts w:ascii="Palatino Linotype" w:hAnsi="Palatino Linotype" w:cs="Times New Roman"/>
          <w:b/>
          <w:sz w:val="24"/>
          <w:szCs w:val="24"/>
        </w:rPr>
        <w:t xml:space="preserve">MINNIE AND MOSKOWITZ </w:t>
      </w:r>
      <w:r>
        <w:rPr>
          <w:rFonts w:ascii="Palatino Linotype" w:hAnsi="Palatino Linotype" w:cs="Times New Roman"/>
          <w:b/>
          <w:sz w:val="24"/>
          <w:szCs w:val="24"/>
        </w:rPr>
        <w:br/>
      </w:r>
      <w:r w:rsidRPr="00E91BC9">
        <w:rPr>
          <w:rFonts w:ascii="Palatino Linotype" w:hAnsi="Palatino Linotype" w:cs="Times New Roman"/>
          <w:sz w:val="24"/>
          <w:szCs w:val="24"/>
        </w:rPr>
        <w:t xml:space="preserve">by </w:t>
      </w:r>
      <w:r w:rsidRPr="00E91BC9">
        <w:rPr>
          <w:rFonts w:ascii="Palatino Linotype" w:hAnsi="Palatino Linotype" w:cs="Times New Roman"/>
          <w:b/>
          <w:sz w:val="24"/>
          <w:szCs w:val="24"/>
        </w:rPr>
        <w:t>JOHN CASSAVETES</w:t>
      </w:r>
      <w:r w:rsidRPr="00E91BC9">
        <w:rPr>
          <w:rFonts w:ascii="Palatino Linotype" w:hAnsi="Palatino Linotype" w:cs="Times New Roman"/>
          <w:sz w:val="24"/>
          <w:szCs w:val="24"/>
        </w:rPr>
        <w:t xml:space="preserve"> (USA, 1971, 116’, </w:t>
      </w:r>
      <w:proofErr w:type="spellStart"/>
      <w:r w:rsidRPr="00E91BC9">
        <w:rPr>
          <w:rFonts w:ascii="Palatino Linotype" w:hAnsi="Palatino Linotype" w:cs="Times New Roman"/>
          <w:sz w:val="24"/>
          <w:szCs w:val="24"/>
        </w:rPr>
        <w:t>Colour</w:t>
      </w:r>
      <w:proofErr w:type="spellEnd"/>
      <w:r w:rsidRPr="00E91BC9">
        <w:rPr>
          <w:rFonts w:ascii="Palatino Linotype" w:hAnsi="Palatino Linotype" w:cs="Times New Roman"/>
          <w:sz w:val="24"/>
          <w:szCs w:val="24"/>
        </w:rPr>
        <w:t>)</w:t>
      </w:r>
      <w:r>
        <w:rPr>
          <w:rFonts w:ascii="Palatino Linotype" w:hAnsi="Palatino Linotype" w:cs="Times New Roman"/>
          <w:b/>
          <w:sz w:val="24"/>
          <w:szCs w:val="24"/>
        </w:rPr>
        <w:br/>
      </w:r>
      <w:proofErr w:type="spellStart"/>
      <w:r w:rsidRPr="00E91BC9">
        <w:rPr>
          <w:rFonts w:ascii="Palatino Linotype" w:hAnsi="Palatino Linotype" w:cs="Times New Roman"/>
          <w:sz w:val="24"/>
          <w:szCs w:val="24"/>
        </w:rPr>
        <w:t>restored</w:t>
      </w:r>
      <w:proofErr w:type="spellEnd"/>
      <w:r w:rsidRPr="00E91BC9">
        <w:rPr>
          <w:rFonts w:ascii="Palatino Linotype" w:hAnsi="Palatino Linotype" w:cs="Times New Roman"/>
          <w:sz w:val="24"/>
          <w:szCs w:val="24"/>
        </w:rPr>
        <w:t xml:space="preserve"> by: Universal </w:t>
      </w:r>
      <w:proofErr w:type="spellStart"/>
      <w:r w:rsidRPr="00E91BC9">
        <w:rPr>
          <w:rFonts w:ascii="Palatino Linotype" w:hAnsi="Palatino Linotype" w:cs="Times New Roman"/>
          <w:sz w:val="24"/>
          <w:szCs w:val="24"/>
        </w:rPr>
        <w:t>Pictures</w:t>
      </w:r>
      <w:proofErr w:type="spellEnd"/>
      <w:r>
        <w:rPr>
          <w:rFonts w:ascii="Palatino Linotype" w:hAnsi="Palatino Linotype" w:cs="Times New Roman"/>
          <w:sz w:val="24"/>
          <w:szCs w:val="24"/>
        </w:rPr>
        <w:br/>
      </w:r>
      <w:r>
        <w:rPr>
          <w:rFonts w:ascii="Palatino Linotype" w:hAnsi="Palatino Linotype" w:cs="Times New Roman"/>
          <w:sz w:val="24"/>
          <w:szCs w:val="24"/>
        </w:rPr>
        <w:br/>
      </w:r>
      <w:r w:rsidRPr="00E91BC9">
        <w:rPr>
          <w:rFonts w:ascii="Palatino Linotype" w:hAnsi="Palatino Linotype" w:cs="Times New Roman"/>
          <w:b/>
          <w:sz w:val="24"/>
          <w:szCs w:val="24"/>
        </w:rPr>
        <w:t>LO ZIO DI BROOKLYN (THE UNCLE FROM BROOKLYN)</w:t>
      </w:r>
      <w:r>
        <w:rPr>
          <w:rFonts w:ascii="Palatino Linotype" w:hAnsi="Palatino Linotype" w:cs="Times New Roman"/>
          <w:b/>
          <w:sz w:val="24"/>
          <w:szCs w:val="24"/>
        </w:rPr>
        <w:br/>
      </w:r>
      <w:r w:rsidRPr="00E91BC9">
        <w:rPr>
          <w:rFonts w:ascii="Palatino Linotype" w:hAnsi="Palatino Linotype" w:cs="Times New Roman"/>
          <w:sz w:val="24"/>
          <w:szCs w:val="24"/>
        </w:rPr>
        <w:t xml:space="preserve">by </w:t>
      </w:r>
      <w:r w:rsidRPr="00E91BC9">
        <w:rPr>
          <w:rFonts w:ascii="Palatino Linotype" w:hAnsi="Palatino Linotype" w:cs="Times New Roman"/>
          <w:b/>
          <w:sz w:val="24"/>
          <w:szCs w:val="24"/>
        </w:rPr>
        <w:t>DANIELE CIPRÌ</w:t>
      </w:r>
      <w:r w:rsidRPr="00E91BC9">
        <w:rPr>
          <w:rFonts w:ascii="Palatino Linotype" w:hAnsi="Palatino Linotype" w:cs="Times New Roman"/>
          <w:sz w:val="24"/>
          <w:szCs w:val="24"/>
        </w:rPr>
        <w:t xml:space="preserve">, </w:t>
      </w:r>
      <w:r w:rsidRPr="00E91BC9">
        <w:rPr>
          <w:rFonts w:ascii="Palatino Linotype" w:hAnsi="Palatino Linotype" w:cs="Times New Roman"/>
          <w:b/>
          <w:sz w:val="24"/>
          <w:szCs w:val="24"/>
        </w:rPr>
        <w:t>FRANCO MARESCO</w:t>
      </w:r>
      <w:r w:rsidR="0028068D">
        <w:rPr>
          <w:rFonts w:ascii="Palatino Linotype" w:hAnsi="Palatino Linotype" w:cs="Times New Roman"/>
          <w:sz w:val="24"/>
          <w:szCs w:val="24"/>
        </w:rPr>
        <w:t xml:space="preserve"> (</w:t>
      </w:r>
      <w:proofErr w:type="spellStart"/>
      <w:r w:rsidR="0028068D">
        <w:rPr>
          <w:rFonts w:ascii="Palatino Linotype" w:hAnsi="Palatino Linotype" w:cs="Times New Roman"/>
          <w:sz w:val="24"/>
          <w:szCs w:val="24"/>
        </w:rPr>
        <w:t>Italy</w:t>
      </w:r>
      <w:proofErr w:type="spellEnd"/>
      <w:r w:rsidR="0028068D">
        <w:rPr>
          <w:rFonts w:ascii="Palatino Linotype" w:hAnsi="Palatino Linotype" w:cs="Times New Roman"/>
          <w:sz w:val="24"/>
          <w:szCs w:val="24"/>
        </w:rPr>
        <w:t>, 1995, 99</w:t>
      </w:r>
      <w:r w:rsidRPr="00E91BC9">
        <w:rPr>
          <w:rFonts w:ascii="Palatino Linotype" w:hAnsi="Palatino Linotype" w:cs="Times New Roman"/>
          <w:sz w:val="24"/>
          <w:szCs w:val="24"/>
        </w:rPr>
        <w:t>’, B/W)</w:t>
      </w:r>
      <w:r>
        <w:rPr>
          <w:rFonts w:ascii="Palatino Linotype" w:hAnsi="Palatino Linotype" w:cs="Times New Roman"/>
          <w:b/>
          <w:sz w:val="24"/>
          <w:szCs w:val="24"/>
        </w:rPr>
        <w:br/>
      </w:r>
      <w:proofErr w:type="spellStart"/>
      <w:r w:rsidRPr="00E91BC9">
        <w:rPr>
          <w:rFonts w:ascii="Palatino Linotype" w:hAnsi="Palatino Linotype" w:cs="Times New Roman"/>
          <w:sz w:val="24"/>
          <w:szCs w:val="24"/>
        </w:rPr>
        <w:t>restored</w:t>
      </w:r>
      <w:proofErr w:type="spellEnd"/>
      <w:r w:rsidRPr="00E91BC9">
        <w:rPr>
          <w:rFonts w:ascii="Palatino Linotype" w:hAnsi="Palatino Linotype" w:cs="Times New Roman"/>
          <w:sz w:val="24"/>
          <w:szCs w:val="24"/>
        </w:rPr>
        <w:t xml:space="preserve"> by: Fondazione Cineteca di Bologna, in </w:t>
      </w:r>
      <w:proofErr w:type="spellStart"/>
      <w:r w:rsidRPr="00E91BC9">
        <w:rPr>
          <w:rFonts w:ascii="Palatino Linotype" w:hAnsi="Palatino Linotype" w:cs="Times New Roman"/>
          <w:sz w:val="24"/>
          <w:szCs w:val="24"/>
        </w:rPr>
        <w:t>collaboration</w:t>
      </w:r>
      <w:proofErr w:type="spellEnd"/>
      <w:r w:rsidRPr="00E91BC9">
        <w:rPr>
          <w:rFonts w:ascii="Palatino Linotype" w:hAnsi="Palatino Linotype" w:cs="Times New Roman"/>
          <w:sz w:val="24"/>
          <w:szCs w:val="24"/>
        </w:rPr>
        <w:t xml:space="preserve"> with </w:t>
      </w:r>
      <w:proofErr w:type="spellStart"/>
      <w:r w:rsidRPr="00E91BC9">
        <w:rPr>
          <w:rFonts w:ascii="Palatino Linotype" w:hAnsi="Palatino Linotype" w:cs="Times New Roman"/>
          <w:sz w:val="24"/>
          <w:szCs w:val="24"/>
        </w:rPr>
        <w:t>Filmauro</w:t>
      </w:r>
      <w:proofErr w:type="spellEnd"/>
      <w:r>
        <w:rPr>
          <w:rFonts w:ascii="Palatino Linotype" w:hAnsi="Palatino Linotype" w:cs="Times New Roman"/>
          <w:b/>
          <w:sz w:val="24"/>
          <w:szCs w:val="24"/>
        </w:rPr>
        <w:br/>
      </w:r>
      <w:r>
        <w:rPr>
          <w:rFonts w:ascii="Palatino Linotype" w:hAnsi="Palatino Linotype" w:cs="Times New Roman"/>
          <w:b/>
          <w:sz w:val="24"/>
          <w:szCs w:val="24"/>
        </w:rPr>
        <w:br/>
      </w:r>
      <w:r w:rsidRPr="00E91BC9">
        <w:rPr>
          <w:rFonts w:ascii="Palatino Linotype" w:hAnsi="Palatino Linotype" w:cs="Times New Roman"/>
          <w:b/>
          <w:sz w:val="24"/>
          <w:szCs w:val="24"/>
        </w:rPr>
        <w:t xml:space="preserve">THE WILD ANGELS </w:t>
      </w:r>
      <w:r>
        <w:rPr>
          <w:rFonts w:ascii="Palatino Linotype" w:hAnsi="Palatino Linotype" w:cs="Times New Roman"/>
          <w:b/>
          <w:sz w:val="24"/>
          <w:szCs w:val="24"/>
        </w:rPr>
        <w:br/>
      </w:r>
      <w:r w:rsidRPr="00E91BC9">
        <w:rPr>
          <w:rFonts w:ascii="Palatino Linotype" w:hAnsi="Palatino Linotype" w:cs="Times New Roman"/>
          <w:sz w:val="24"/>
          <w:szCs w:val="24"/>
        </w:rPr>
        <w:t xml:space="preserve">by </w:t>
      </w:r>
      <w:r w:rsidRPr="00E91BC9">
        <w:rPr>
          <w:rFonts w:ascii="Palatino Linotype" w:hAnsi="Palatino Linotype" w:cs="Times New Roman"/>
          <w:b/>
          <w:sz w:val="24"/>
          <w:szCs w:val="24"/>
        </w:rPr>
        <w:t xml:space="preserve">ROGER CORMAN </w:t>
      </w:r>
      <w:r w:rsidRPr="00E91BC9">
        <w:rPr>
          <w:rFonts w:ascii="Palatino Linotype" w:hAnsi="Palatino Linotype" w:cs="Times New Roman"/>
          <w:sz w:val="24"/>
          <w:szCs w:val="24"/>
        </w:rPr>
        <w:t xml:space="preserve">(USA, 1966, 86’, </w:t>
      </w:r>
      <w:proofErr w:type="spellStart"/>
      <w:r w:rsidRPr="00E91BC9">
        <w:rPr>
          <w:rFonts w:ascii="Palatino Linotype" w:hAnsi="Palatino Linotype" w:cs="Times New Roman"/>
          <w:sz w:val="24"/>
          <w:szCs w:val="24"/>
        </w:rPr>
        <w:t>Colour</w:t>
      </w:r>
      <w:proofErr w:type="spellEnd"/>
      <w:r w:rsidRPr="00E91BC9">
        <w:rPr>
          <w:rFonts w:ascii="Palatino Linotype" w:hAnsi="Palatino Linotype" w:cs="Times New Roman"/>
          <w:sz w:val="24"/>
          <w:szCs w:val="24"/>
        </w:rPr>
        <w:t>)</w:t>
      </w:r>
      <w:r>
        <w:rPr>
          <w:rFonts w:ascii="Palatino Linotype" w:hAnsi="Palatino Linotype" w:cs="Times New Roman"/>
          <w:b/>
          <w:sz w:val="24"/>
          <w:szCs w:val="24"/>
        </w:rPr>
        <w:br/>
      </w:r>
      <w:proofErr w:type="spellStart"/>
      <w:r w:rsidRPr="00E91BC9">
        <w:rPr>
          <w:rFonts w:ascii="Palatino Linotype" w:hAnsi="Palatino Linotype" w:cs="Times New Roman"/>
          <w:sz w:val="24"/>
          <w:szCs w:val="24"/>
        </w:rPr>
        <w:t>restored</w:t>
      </w:r>
      <w:proofErr w:type="spellEnd"/>
      <w:r w:rsidRPr="00E91BC9">
        <w:rPr>
          <w:rFonts w:ascii="Palatino Linotype" w:hAnsi="Palatino Linotype" w:cs="Times New Roman"/>
          <w:sz w:val="24"/>
          <w:szCs w:val="24"/>
        </w:rPr>
        <w:t xml:space="preserve"> by: Amazon MGM </w:t>
      </w:r>
      <w:proofErr w:type="spellStart"/>
      <w:r w:rsidRPr="00E91BC9">
        <w:rPr>
          <w:rFonts w:ascii="Palatino Linotype" w:hAnsi="Palatino Linotype" w:cs="Times New Roman"/>
          <w:sz w:val="24"/>
          <w:szCs w:val="24"/>
        </w:rPr>
        <w:t>Studios</w:t>
      </w:r>
      <w:proofErr w:type="spellEnd"/>
    </w:p>
    <w:p w:rsidR="005E21AB" w:rsidRDefault="005E21AB" w:rsidP="005E21AB">
      <w:pPr>
        <w:tabs>
          <w:tab w:val="left" w:pos="1890"/>
        </w:tabs>
        <w:spacing w:after="0" w:line="240" w:lineRule="auto"/>
        <w:ind w:left="0" w:hanging="2"/>
        <w:outlineLvl w:val="9"/>
        <w:rPr>
          <w:rFonts w:ascii="Palatino Linotype" w:hAnsi="Palatino Linotype" w:cs="Times New Roman"/>
          <w:b/>
          <w:sz w:val="24"/>
          <w:szCs w:val="24"/>
        </w:rPr>
      </w:pPr>
    </w:p>
    <w:p w:rsidR="005E21AB" w:rsidRDefault="00E91BC9" w:rsidP="005E21AB">
      <w:pPr>
        <w:tabs>
          <w:tab w:val="left" w:pos="1890"/>
        </w:tabs>
        <w:spacing w:line="240" w:lineRule="auto"/>
        <w:ind w:left="-2" w:firstLineChars="0" w:firstLine="0"/>
        <w:outlineLvl w:val="9"/>
        <w:rPr>
          <w:rFonts w:ascii="Palatino Linotype" w:hAnsi="Palatino Linotype" w:cs="Times New Roman"/>
          <w:b/>
          <w:sz w:val="24"/>
          <w:szCs w:val="24"/>
        </w:rPr>
      </w:pPr>
      <w:r w:rsidRPr="00E91BC9">
        <w:rPr>
          <w:rFonts w:ascii="Palatino Linotype" w:hAnsi="Palatino Linotype" w:cs="Times New Roman"/>
          <w:b/>
          <w:sz w:val="24"/>
          <w:szCs w:val="24"/>
        </w:rPr>
        <w:t>LOS DE LA MESA 10 (THOSE AT TABLE 10)</w:t>
      </w:r>
      <w:r>
        <w:rPr>
          <w:rFonts w:ascii="Palatino Linotype" w:hAnsi="Palatino Linotype" w:cs="Times New Roman"/>
          <w:b/>
          <w:sz w:val="24"/>
          <w:szCs w:val="24"/>
        </w:rPr>
        <w:br/>
      </w:r>
      <w:r w:rsidRPr="00E91BC9">
        <w:rPr>
          <w:rFonts w:ascii="Palatino Linotype" w:hAnsi="Palatino Linotype" w:cs="Times New Roman"/>
          <w:sz w:val="24"/>
          <w:szCs w:val="24"/>
        </w:rPr>
        <w:t xml:space="preserve">by </w:t>
      </w:r>
      <w:r w:rsidRPr="00E91BC9">
        <w:rPr>
          <w:rFonts w:ascii="Palatino Linotype" w:hAnsi="Palatino Linotype" w:cs="Times New Roman"/>
          <w:b/>
          <w:sz w:val="24"/>
          <w:szCs w:val="24"/>
        </w:rPr>
        <w:t>SIMÓN FELDMAN</w:t>
      </w:r>
      <w:r w:rsidR="000E1770">
        <w:rPr>
          <w:rFonts w:ascii="Palatino Linotype" w:hAnsi="Palatino Linotype" w:cs="Times New Roman"/>
          <w:sz w:val="24"/>
          <w:szCs w:val="24"/>
        </w:rPr>
        <w:t xml:space="preserve"> (Argentina, 1960, 86</w:t>
      </w:r>
      <w:bookmarkStart w:id="0" w:name="_GoBack"/>
      <w:bookmarkEnd w:id="0"/>
      <w:r w:rsidRPr="00E91BC9">
        <w:rPr>
          <w:rFonts w:ascii="Palatino Linotype" w:hAnsi="Palatino Linotype" w:cs="Times New Roman"/>
          <w:sz w:val="24"/>
          <w:szCs w:val="24"/>
        </w:rPr>
        <w:t>’, B/W)</w:t>
      </w:r>
      <w:r>
        <w:rPr>
          <w:rFonts w:ascii="Palatino Linotype" w:hAnsi="Palatino Linotype" w:cs="Times New Roman"/>
          <w:b/>
          <w:sz w:val="24"/>
          <w:szCs w:val="24"/>
        </w:rPr>
        <w:br/>
      </w:r>
      <w:proofErr w:type="spellStart"/>
      <w:r w:rsidRPr="00E91BC9">
        <w:rPr>
          <w:rFonts w:ascii="Palatino Linotype" w:hAnsi="Palatino Linotype" w:cs="Times New Roman"/>
          <w:sz w:val="24"/>
          <w:szCs w:val="24"/>
        </w:rPr>
        <w:t>restored</w:t>
      </w:r>
      <w:proofErr w:type="spellEnd"/>
      <w:r w:rsidRPr="00E91BC9">
        <w:rPr>
          <w:rFonts w:ascii="Palatino Linotype" w:hAnsi="Palatino Linotype" w:cs="Times New Roman"/>
          <w:sz w:val="24"/>
          <w:szCs w:val="24"/>
        </w:rPr>
        <w:t xml:space="preserve"> by: </w:t>
      </w:r>
      <w:proofErr w:type="spellStart"/>
      <w:r w:rsidRPr="00E91BC9">
        <w:rPr>
          <w:rFonts w:ascii="Palatino Linotype" w:hAnsi="Palatino Linotype" w:cs="Times New Roman"/>
          <w:sz w:val="24"/>
          <w:szCs w:val="24"/>
        </w:rPr>
        <w:t>Asociación</w:t>
      </w:r>
      <w:proofErr w:type="spellEnd"/>
      <w:r w:rsidRPr="00E91BC9">
        <w:rPr>
          <w:rFonts w:ascii="Palatino Linotype" w:hAnsi="Palatino Linotype" w:cs="Times New Roman"/>
          <w:sz w:val="24"/>
          <w:szCs w:val="24"/>
        </w:rPr>
        <w:t xml:space="preserve"> </w:t>
      </w:r>
      <w:proofErr w:type="spellStart"/>
      <w:r w:rsidRPr="00E91BC9">
        <w:rPr>
          <w:rFonts w:ascii="Palatino Linotype" w:hAnsi="Palatino Linotype" w:cs="Times New Roman"/>
          <w:sz w:val="24"/>
          <w:szCs w:val="24"/>
        </w:rPr>
        <w:t>Amigos</w:t>
      </w:r>
      <w:proofErr w:type="spellEnd"/>
      <w:r w:rsidRPr="00E91BC9">
        <w:rPr>
          <w:rFonts w:ascii="Palatino Linotype" w:hAnsi="Palatino Linotype" w:cs="Times New Roman"/>
          <w:sz w:val="24"/>
          <w:szCs w:val="24"/>
        </w:rPr>
        <w:t xml:space="preserve"> Museo del Cine de Buenos Aires</w:t>
      </w:r>
      <w:r>
        <w:rPr>
          <w:rFonts w:ascii="Palatino Linotype" w:hAnsi="Palatino Linotype" w:cs="Times New Roman"/>
          <w:b/>
          <w:sz w:val="24"/>
          <w:szCs w:val="24"/>
        </w:rPr>
        <w:br/>
      </w:r>
      <w:r>
        <w:rPr>
          <w:rFonts w:ascii="Palatino Linotype" w:hAnsi="Palatino Linotype" w:cs="Times New Roman"/>
          <w:b/>
          <w:sz w:val="24"/>
          <w:szCs w:val="24"/>
        </w:rPr>
        <w:br/>
      </w:r>
    </w:p>
    <w:p w:rsidR="00E91BC9" w:rsidRPr="00E91BC9" w:rsidRDefault="00E91BC9" w:rsidP="005E21AB">
      <w:pPr>
        <w:tabs>
          <w:tab w:val="left" w:pos="1890"/>
        </w:tabs>
        <w:spacing w:after="0" w:line="240" w:lineRule="auto"/>
        <w:ind w:left="-2" w:firstLineChars="0" w:firstLine="0"/>
        <w:outlineLvl w:val="9"/>
        <w:rPr>
          <w:rFonts w:ascii="Palatino Linotype" w:hAnsi="Palatino Linotype" w:cs="Times New Roman"/>
          <w:b/>
          <w:sz w:val="24"/>
          <w:szCs w:val="24"/>
        </w:rPr>
      </w:pPr>
      <w:r w:rsidRPr="00E91BC9">
        <w:rPr>
          <w:rFonts w:ascii="Palatino Linotype" w:hAnsi="Palatino Linotype" w:cs="Times New Roman"/>
          <w:b/>
          <w:sz w:val="24"/>
          <w:szCs w:val="24"/>
        </w:rPr>
        <w:t>UDJU AZUL DI YONTA (THE BLUE EYES OF YONTA)</w:t>
      </w:r>
      <w:r>
        <w:rPr>
          <w:rFonts w:ascii="Palatino Linotype" w:hAnsi="Palatino Linotype" w:cs="Times New Roman"/>
          <w:b/>
          <w:sz w:val="24"/>
          <w:szCs w:val="24"/>
        </w:rPr>
        <w:br/>
      </w:r>
      <w:r w:rsidRPr="00E91BC9">
        <w:rPr>
          <w:rFonts w:ascii="Palatino Linotype" w:hAnsi="Palatino Linotype" w:cs="Times New Roman"/>
          <w:sz w:val="24"/>
          <w:szCs w:val="24"/>
        </w:rPr>
        <w:t xml:space="preserve">by </w:t>
      </w:r>
      <w:r w:rsidRPr="00E91BC9">
        <w:rPr>
          <w:rFonts w:ascii="Palatino Linotype" w:hAnsi="Palatino Linotype" w:cs="Times New Roman"/>
          <w:b/>
          <w:sz w:val="24"/>
          <w:szCs w:val="24"/>
        </w:rPr>
        <w:t>FLORA GOMES</w:t>
      </w:r>
      <w:r w:rsidRPr="00E91BC9">
        <w:rPr>
          <w:rFonts w:ascii="Palatino Linotype" w:hAnsi="Palatino Linotype" w:cs="Times New Roman"/>
          <w:sz w:val="24"/>
          <w:szCs w:val="24"/>
        </w:rPr>
        <w:t xml:space="preserve"> (Guinea-Bissau/Portugal/France/UK, 1992, 98’, </w:t>
      </w:r>
      <w:proofErr w:type="spellStart"/>
      <w:r w:rsidRPr="00E91BC9">
        <w:rPr>
          <w:rFonts w:ascii="Palatino Linotype" w:hAnsi="Palatino Linotype" w:cs="Times New Roman"/>
          <w:sz w:val="24"/>
          <w:szCs w:val="24"/>
        </w:rPr>
        <w:t>Colour</w:t>
      </w:r>
      <w:proofErr w:type="spellEnd"/>
      <w:r w:rsidRPr="00E91BC9">
        <w:rPr>
          <w:rFonts w:ascii="Palatino Linotype" w:hAnsi="Palatino Linotype" w:cs="Times New Roman"/>
          <w:sz w:val="24"/>
          <w:szCs w:val="24"/>
        </w:rPr>
        <w:t>)</w:t>
      </w:r>
      <w:r>
        <w:rPr>
          <w:rFonts w:ascii="Palatino Linotype" w:hAnsi="Palatino Linotype" w:cs="Times New Roman"/>
          <w:b/>
          <w:sz w:val="24"/>
          <w:szCs w:val="24"/>
        </w:rPr>
        <w:br/>
      </w:r>
      <w:proofErr w:type="spellStart"/>
      <w:r w:rsidRPr="00E91BC9">
        <w:rPr>
          <w:rFonts w:ascii="Palatino Linotype" w:hAnsi="Palatino Linotype" w:cs="Times New Roman"/>
          <w:sz w:val="24"/>
          <w:szCs w:val="24"/>
        </w:rPr>
        <w:t>restored</w:t>
      </w:r>
      <w:proofErr w:type="spellEnd"/>
      <w:r w:rsidRPr="00E91BC9">
        <w:rPr>
          <w:rFonts w:ascii="Palatino Linotype" w:hAnsi="Palatino Linotype" w:cs="Times New Roman"/>
          <w:sz w:val="24"/>
          <w:szCs w:val="24"/>
        </w:rPr>
        <w:t xml:space="preserve"> by: </w:t>
      </w:r>
      <w:proofErr w:type="spellStart"/>
      <w:r w:rsidRPr="00E91BC9">
        <w:rPr>
          <w:rFonts w:ascii="Palatino Linotype" w:hAnsi="Palatino Linotype" w:cs="Times New Roman"/>
          <w:sz w:val="24"/>
          <w:szCs w:val="24"/>
        </w:rPr>
        <w:t>Cinemateca</w:t>
      </w:r>
      <w:proofErr w:type="spellEnd"/>
      <w:r w:rsidRPr="00E91BC9">
        <w:rPr>
          <w:rFonts w:ascii="Palatino Linotype" w:hAnsi="Palatino Linotype" w:cs="Times New Roman"/>
          <w:sz w:val="24"/>
          <w:szCs w:val="24"/>
        </w:rPr>
        <w:t xml:space="preserve"> </w:t>
      </w:r>
      <w:proofErr w:type="spellStart"/>
      <w:r w:rsidRPr="00E91BC9">
        <w:rPr>
          <w:rFonts w:ascii="Palatino Linotype" w:hAnsi="Palatino Linotype" w:cs="Times New Roman"/>
          <w:sz w:val="24"/>
          <w:szCs w:val="24"/>
        </w:rPr>
        <w:t>Portuguesa</w:t>
      </w:r>
      <w:proofErr w:type="spellEnd"/>
      <w:r w:rsidRPr="00E91BC9">
        <w:rPr>
          <w:rFonts w:ascii="Palatino Linotype" w:hAnsi="Palatino Linotype" w:cs="Times New Roman"/>
          <w:sz w:val="24"/>
          <w:szCs w:val="24"/>
        </w:rPr>
        <w:t xml:space="preserve"> – </w:t>
      </w:r>
      <w:proofErr w:type="spellStart"/>
      <w:r w:rsidRPr="00E91BC9">
        <w:rPr>
          <w:rFonts w:ascii="Palatino Linotype" w:hAnsi="Palatino Linotype" w:cs="Times New Roman"/>
          <w:sz w:val="24"/>
          <w:szCs w:val="24"/>
        </w:rPr>
        <w:t>Museu</w:t>
      </w:r>
      <w:proofErr w:type="spellEnd"/>
      <w:r w:rsidRPr="00E91BC9">
        <w:rPr>
          <w:rFonts w:ascii="Palatino Linotype" w:hAnsi="Palatino Linotype" w:cs="Times New Roman"/>
          <w:sz w:val="24"/>
          <w:szCs w:val="24"/>
        </w:rPr>
        <w:t xml:space="preserve"> do Cinema</w:t>
      </w:r>
      <w:r>
        <w:rPr>
          <w:rFonts w:ascii="Palatino Linotype" w:hAnsi="Palatino Linotype" w:cs="Times New Roman"/>
          <w:b/>
          <w:sz w:val="24"/>
          <w:szCs w:val="24"/>
        </w:rPr>
        <w:br/>
      </w:r>
      <w:r>
        <w:rPr>
          <w:rFonts w:ascii="Palatino Linotype" w:hAnsi="Palatino Linotype" w:cs="Times New Roman"/>
          <w:b/>
          <w:sz w:val="24"/>
          <w:szCs w:val="24"/>
        </w:rPr>
        <w:br/>
      </w:r>
      <w:r w:rsidRPr="00E91BC9">
        <w:rPr>
          <w:rFonts w:ascii="Palatino Linotype" w:hAnsi="Palatino Linotype" w:cs="Times New Roman"/>
          <w:b/>
          <w:sz w:val="24"/>
          <w:szCs w:val="24"/>
        </w:rPr>
        <w:t>WOO YUET DIK GOO SI (THE STORY OF WOO VIET)</w:t>
      </w:r>
      <w:r>
        <w:rPr>
          <w:rFonts w:ascii="Palatino Linotype" w:hAnsi="Palatino Linotype" w:cs="Times New Roman"/>
          <w:b/>
          <w:sz w:val="24"/>
          <w:szCs w:val="24"/>
        </w:rPr>
        <w:br/>
      </w:r>
      <w:r w:rsidRPr="00E91BC9">
        <w:rPr>
          <w:rFonts w:ascii="Palatino Linotype" w:hAnsi="Palatino Linotype" w:cs="Times New Roman"/>
          <w:sz w:val="24"/>
          <w:szCs w:val="24"/>
        </w:rPr>
        <w:t xml:space="preserve">by </w:t>
      </w:r>
      <w:r w:rsidRPr="00E91BC9">
        <w:rPr>
          <w:rFonts w:ascii="Palatino Linotype" w:hAnsi="Palatino Linotype" w:cs="Times New Roman"/>
          <w:b/>
          <w:sz w:val="24"/>
          <w:szCs w:val="24"/>
        </w:rPr>
        <w:t>ANN HUI</w:t>
      </w:r>
      <w:r w:rsidRPr="00E91BC9">
        <w:rPr>
          <w:rFonts w:ascii="Palatino Linotype" w:hAnsi="Palatino Linotype" w:cs="Times New Roman"/>
          <w:sz w:val="24"/>
          <w:szCs w:val="24"/>
        </w:rPr>
        <w:t xml:space="preserve"> (Hong Kong, 1981, 92’, </w:t>
      </w:r>
      <w:proofErr w:type="spellStart"/>
      <w:r w:rsidRPr="00E91BC9">
        <w:rPr>
          <w:rFonts w:ascii="Palatino Linotype" w:hAnsi="Palatino Linotype" w:cs="Times New Roman"/>
          <w:sz w:val="24"/>
          <w:szCs w:val="24"/>
        </w:rPr>
        <w:t>Colour</w:t>
      </w:r>
      <w:proofErr w:type="spellEnd"/>
      <w:r w:rsidRPr="00E91BC9">
        <w:rPr>
          <w:rFonts w:ascii="Palatino Linotype" w:hAnsi="Palatino Linotype" w:cs="Times New Roman"/>
          <w:sz w:val="24"/>
          <w:szCs w:val="24"/>
        </w:rPr>
        <w:t>)</w:t>
      </w:r>
      <w:r>
        <w:rPr>
          <w:rFonts w:ascii="Palatino Linotype" w:hAnsi="Palatino Linotype" w:cs="Times New Roman"/>
          <w:b/>
          <w:sz w:val="24"/>
          <w:szCs w:val="24"/>
        </w:rPr>
        <w:br/>
      </w:r>
      <w:proofErr w:type="spellStart"/>
      <w:r w:rsidRPr="00E91BC9">
        <w:rPr>
          <w:rFonts w:ascii="Palatino Linotype" w:hAnsi="Palatino Linotype" w:cs="Times New Roman"/>
          <w:sz w:val="24"/>
          <w:szCs w:val="24"/>
        </w:rPr>
        <w:t>restored</w:t>
      </w:r>
      <w:proofErr w:type="spellEnd"/>
      <w:r w:rsidRPr="00E91BC9">
        <w:rPr>
          <w:rFonts w:ascii="Palatino Linotype" w:hAnsi="Palatino Linotype" w:cs="Times New Roman"/>
          <w:sz w:val="24"/>
          <w:szCs w:val="24"/>
        </w:rPr>
        <w:t xml:space="preserve"> by: M Plus </w:t>
      </w:r>
      <w:proofErr w:type="spellStart"/>
      <w:r w:rsidRPr="00E91BC9">
        <w:rPr>
          <w:rFonts w:ascii="Palatino Linotype" w:hAnsi="Palatino Linotype" w:cs="Times New Roman"/>
          <w:sz w:val="24"/>
          <w:szCs w:val="24"/>
        </w:rPr>
        <w:t>Museum</w:t>
      </w:r>
      <w:proofErr w:type="spellEnd"/>
      <w:r w:rsidRPr="00E91BC9">
        <w:rPr>
          <w:rFonts w:ascii="Palatino Linotype" w:hAnsi="Palatino Linotype" w:cs="Times New Roman"/>
          <w:sz w:val="24"/>
          <w:szCs w:val="24"/>
        </w:rPr>
        <w:t xml:space="preserve"> Limited </w:t>
      </w:r>
      <w:r>
        <w:rPr>
          <w:rFonts w:ascii="Palatino Linotype" w:hAnsi="Palatino Linotype" w:cs="Times New Roman"/>
          <w:b/>
          <w:sz w:val="24"/>
          <w:szCs w:val="24"/>
        </w:rPr>
        <w:br/>
      </w:r>
      <w:r>
        <w:rPr>
          <w:rFonts w:ascii="Palatino Linotype" w:hAnsi="Palatino Linotype" w:cs="Times New Roman"/>
          <w:b/>
          <w:sz w:val="24"/>
          <w:szCs w:val="24"/>
        </w:rPr>
        <w:br/>
      </w:r>
      <w:r w:rsidRPr="00E91BC9">
        <w:rPr>
          <w:rFonts w:ascii="Palatino Linotype" w:hAnsi="Palatino Linotype" w:cs="Times New Roman"/>
          <w:b/>
          <w:sz w:val="24"/>
          <w:szCs w:val="24"/>
        </w:rPr>
        <w:t>VALERIE A TÝDEN DIVŮ (VALERIE AND HER WEEK OF WONDERS)</w:t>
      </w:r>
      <w:r>
        <w:rPr>
          <w:rFonts w:ascii="Palatino Linotype" w:hAnsi="Palatino Linotype" w:cs="Times New Roman"/>
          <w:b/>
          <w:sz w:val="24"/>
          <w:szCs w:val="24"/>
        </w:rPr>
        <w:br/>
      </w:r>
      <w:r w:rsidRPr="00E91BC9">
        <w:rPr>
          <w:rFonts w:ascii="Palatino Linotype" w:hAnsi="Palatino Linotype" w:cs="Times New Roman"/>
          <w:sz w:val="24"/>
          <w:szCs w:val="24"/>
        </w:rPr>
        <w:t xml:space="preserve">by </w:t>
      </w:r>
      <w:r w:rsidRPr="00E91BC9">
        <w:rPr>
          <w:rFonts w:ascii="Palatino Linotype" w:hAnsi="Palatino Linotype" w:cs="Times New Roman"/>
          <w:b/>
          <w:sz w:val="24"/>
          <w:szCs w:val="24"/>
        </w:rPr>
        <w:t>JAROMIL JIREŠ</w:t>
      </w:r>
      <w:r w:rsidRPr="00E91BC9">
        <w:rPr>
          <w:rFonts w:ascii="Palatino Linotype" w:hAnsi="Palatino Linotype" w:cs="Times New Roman"/>
          <w:sz w:val="24"/>
          <w:szCs w:val="24"/>
        </w:rPr>
        <w:t xml:space="preserve"> (</w:t>
      </w:r>
      <w:proofErr w:type="spellStart"/>
      <w:r w:rsidRPr="00E91BC9">
        <w:rPr>
          <w:rFonts w:ascii="Palatino Linotype" w:hAnsi="Palatino Linotype" w:cs="Times New Roman"/>
          <w:sz w:val="24"/>
          <w:szCs w:val="24"/>
        </w:rPr>
        <w:t>Czech</w:t>
      </w:r>
      <w:proofErr w:type="spellEnd"/>
      <w:r w:rsidRPr="00E91BC9">
        <w:rPr>
          <w:rFonts w:ascii="Palatino Linotype" w:hAnsi="Palatino Linotype" w:cs="Times New Roman"/>
          <w:sz w:val="24"/>
          <w:szCs w:val="24"/>
        </w:rPr>
        <w:t xml:space="preserve"> Republic, 1970, 77’, </w:t>
      </w:r>
      <w:proofErr w:type="spellStart"/>
      <w:r w:rsidRPr="00E91BC9">
        <w:rPr>
          <w:rFonts w:ascii="Palatino Linotype" w:hAnsi="Palatino Linotype" w:cs="Times New Roman"/>
          <w:sz w:val="24"/>
          <w:szCs w:val="24"/>
        </w:rPr>
        <w:t>Colour</w:t>
      </w:r>
      <w:proofErr w:type="spellEnd"/>
      <w:r w:rsidRPr="00E91BC9">
        <w:rPr>
          <w:rFonts w:ascii="Palatino Linotype" w:hAnsi="Palatino Linotype" w:cs="Times New Roman"/>
          <w:sz w:val="24"/>
          <w:szCs w:val="24"/>
        </w:rPr>
        <w:t>)</w:t>
      </w:r>
      <w:r>
        <w:rPr>
          <w:rFonts w:ascii="Palatino Linotype" w:hAnsi="Palatino Linotype" w:cs="Times New Roman"/>
          <w:b/>
          <w:sz w:val="24"/>
          <w:szCs w:val="24"/>
        </w:rPr>
        <w:br/>
      </w:r>
      <w:proofErr w:type="spellStart"/>
      <w:r w:rsidRPr="00E91BC9">
        <w:rPr>
          <w:rFonts w:ascii="Palatino Linotype" w:hAnsi="Palatino Linotype" w:cs="Times New Roman"/>
          <w:sz w:val="24"/>
          <w:szCs w:val="24"/>
        </w:rPr>
        <w:t>restored</w:t>
      </w:r>
      <w:proofErr w:type="spellEnd"/>
      <w:r w:rsidRPr="00E91BC9">
        <w:rPr>
          <w:rFonts w:ascii="Palatino Linotype" w:hAnsi="Palatino Linotype" w:cs="Times New Roman"/>
          <w:sz w:val="24"/>
          <w:szCs w:val="24"/>
        </w:rPr>
        <w:t xml:space="preserve"> by: </w:t>
      </w:r>
      <w:proofErr w:type="spellStart"/>
      <w:r w:rsidRPr="00E91BC9">
        <w:rPr>
          <w:rFonts w:ascii="Palatino Linotype" w:hAnsi="Palatino Linotype" w:cs="Times New Roman"/>
          <w:sz w:val="24"/>
          <w:szCs w:val="24"/>
        </w:rPr>
        <w:t>Národní</w:t>
      </w:r>
      <w:proofErr w:type="spellEnd"/>
      <w:r w:rsidRPr="00E91BC9">
        <w:rPr>
          <w:rFonts w:ascii="Palatino Linotype" w:hAnsi="Palatino Linotype" w:cs="Times New Roman"/>
          <w:sz w:val="24"/>
          <w:szCs w:val="24"/>
        </w:rPr>
        <w:t xml:space="preserve"> </w:t>
      </w:r>
      <w:proofErr w:type="spellStart"/>
      <w:r w:rsidRPr="00E91BC9">
        <w:rPr>
          <w:rFonts w:ascii="Palatino Linotype" w:hAnsi="Palatino Linotype" w:cs="Times New Roman"/>
          <w:sz w:val="24"/>
          <w:szCs w:val="24"/>
        </w:rPr>
        <w:t>filmový</w:t>
      </w:r>
      <w:proofErr w:type="spellEnd"/>
      <w:r w:rsidRPr="00E91BC9">
        <w:rPr>
          <w:rFonts w:ascii="Palatino Linotype" w:hAnsi="Palatino Linotype" w:cs="Times New Roman"/>
          <w:sz w:val="24"/>
          <w:szCs w:val="24"/>
        </w:rPr>
        <w:t xml:space="preserve"> </w:t>
      </w:r>
      <w:proofErr w:type="spellStart"/>
      <w:r w:rsidRPr="00E91BC9">
        <w:rPr>
          <w:rFonts w:ascii="Palatino Linotype" w:hAnsi="Palatino Linotype" w:cs="Times New Roman"/>
          <w:sz w:val="24"/>
          <w:szCs w:val="24"/>
        </w:rPr>
        <w:t>archiv</w:t>
      </w:r>
      <w:proofErr w:type="spellEnd"/>
      <w:r>
        <w:rPr>
          <w:rFonts w:ascii="Palatino Linotype" w:hAnsi="Palatino Linotype" w:cs="Times New Roman"/>
          <w:b/>
          <w:sz w:val="24"/>
          <w:szCs w:val="24"/>
        </w:rPr>
        <w:br/>
      </w:r>
      <w:r>
        <w:rPr>
          <w:rFonts w:ascii="Palatino Linotype" w:hAnsi="Palatino Linotype" w:cs="Times New Roman"/>
          <w:b/>
          <w:sz w:val="24"/>
          <w:szCs w:val="24"/>
        </w:rPr>
        <w:br/>
      </w:r>
      <w:r w:rsidRPr="00E91BC9">
        <w:rPr>
          <w:rFonts w:ascii="Palatino Linotype" w:hAnsi="Palatino Linotype" w:cs="Times New Roman"/>
          <w:b/>
          <w:sz w:val="24"/>
          <w:szCs w:val="24"/>
        </w:rPr>
        <w:t>ABSCHIED VON GESTERN (YESTERDAY GIRL)</w:t>
      </w:r>
      <w:r>
        <w:rPr>
          <w:rFonts w:ascii="Palatino Linotype" w:hAnsi="Palatino Linotype" w:cs="Times New Roman"/>
          <w:b/>
          <w:sz w:val="24"/>
          <w:szCs w:val="24"/>
        </w:rPr>
        <w:br/>
      </w:r>
      <w:r w:rsidRPr="00E91BC9">
        <w:rPr>
          <w:rFonts w:ascii="Palatino Linotype" w:hAnsi="Palatino Linotype" w:cs="Times New Roman"/>
          <w:sz w:val="24"/>
          <w:szCs w:val="24"/>
        </w:rPr>
        <w:t xml:space="preserve">by </w:t>
      </w:r>
      <w:r w:rsidRPr="00E91BC9">
        <w:rPr>
          <w:rFonts w:ascii="Palatino Linotype" w:hAnsi="Palatino Linotype" w:cs="Times New Roman"/>
          <w:b/>
          <w:sz w:val="24"/>
          <w:szCs w:val="24"/>
        </w:rPr>
        <w:t>ALEXANDER KLUGE</w:t>
      </w:r>
      <w:r w:rsidRPr="00E91BC9">
        <w:rPr>
          <w:rFonts w:ascii="Palatino Linotype" w:hAnsi="Palatino Linotype" w:cs="Times New Roman"/>
          <w:sz w:val="24"/>
          <w:szCs w:val="24"/>
        </w:rPr>
        <w:t xml:space="preserve"> (Germany, 1966, 88’, B/W)</w:t>
      </w:r>
      <w:r>
        <w:rPr>
          <w:rFonts w:ascii="Palatino Linotype" w:hAnsi="Palatino Linotype" w:cs="Times New Roman"/>
          <w:b/>
          <w:sz w:val="24"/>
          <w:szCs w:val="24"/>
        </w:rPr>
        <w:br/>
      </w:r>
      <w:proofErr w:type="spellStart"/>
      <w:r w:rsidRPr="00E91BC9">
        <w:rPr>
          <w:rFonts w:ascii="Palatino Linotype" w:hAnsi="Palatino Linotype" w:cs="Times New Roman"/>
          <w:sz w:val="24"/>
          <w:szCs w:val="24"/>
        </w:rPr>
        <w:t>restored</w:t>
      </w:r>
      <w:proofErr w:type="spellEnd"/>
      <w:r w:rsidRPr="00E91BC9">
        <w:rPr>
          <w:rFonts w:ascii="Palatino Linotype" w:hAnsi="Palatino Linotype" w:cs="Times New Roman"/>
          <w:sz w:val="24"/>
          <w:szCs w:val="24"/>
        </w:rPr>
        <w:t xml:space="preserve"> by: </w:t>
      </w:r>
      <w:proofErr w:type="spellStart"/>
      <w:r w:rsidRPr="00E91BC9">
        <w:rPr>
          <w:rFonts w:ascii="Palatino Linotype" w:hAnsi="Palatino Linotype" w:cs="Times New Roman"/>
          <w:sz w:val="24"/>
          <w:szCs w:val="24"/>
        </w:rPr>
        <w:t>Kairos</w:t>
      </w:r>
      <w:proofErr w:type="spellEnd"/>
      <w:r w:rsidRPr="00E91BC9">
        <w:rPr>
          <w:rFonts w:ascii="Palatino Linotype" w:hAnsi="Palatino Linotype" w:cs="Times New Roman"/>
          <w:sz w:val="24"/>
          <w:szCs w:val="24"/>
        </w:rPr>
        <w:t>-Film</w:t>
      </w:r>
      <w:r>
        <w:rPr>
          <w:rFonts w:ascii="Palatino Linotype" w:hAnsi="Palatino Linotype" w:cs="Times New Roman"/>
          <w:b/>
          <w:sz w:val="24"/>
          <w:szCs w:val="24"/>
        </w:rPr>
        <w:br/>
      </w:r>
      <w:r>
        <w:rPr>
          <w:rFonts w:ascii="Palatino Linotype" w:hAnsi="Palatino Linotype" w:cs="Times New Roman"/>
          <w:b/>
          <w:sz w:val="24"/>
          <w:szCs w:val="24"/>
        </w:rPr>
        <w:br/>
      </w:r>
      <w:r w:rsidRPr="00E91BC9">
        <w:rPr>
          <w:rFonts w:ascii="Palatino Linotype" w:hAnsi="Palatino Linotype" w:cs="Times New Roman"/>
          <w:b/>
          <w:sz w:val="24"/>
          <w:szCs w:val="24"/>
        </w:rPr>
        <w:t xml:space="preserve">TO BE OR NOT TO BE </w:t>
      </w:r>
      <w:r>
        <w:rPr>
          <w:rFonts w:ascii="Palatino Linotype" w:hAnsi="Palatino Linotype" w:cs="Times New Roman"/>
          <w:b/>
          <w:sz w:val="24"/>
          <w:szCs w:val="24"/>
        </w:rPr>
        <w:br/>
      </w:r>
      <w:r w:rsidRPr="00E91BC9">
        <w:rPr>
          <w:rFonts w:ascii="Palatino Linotype" w:hAnsi="Palatino Linotype" w:cs="Times New Roman"/>
          <w:sz w:val="24"/>
          <w:szCs w:val="24"/>
        </w:rPr>
        <w:t xml:space="preserve">by </w:t>
      </w:r>
      <w:r w:rsidRPr="00E91BC9">
        <w:rPr>
          <w:rFonts w:ascii="Palatino Linotype" w:hAnsi="Palatino Linotype" w:cs="Times New Roman"/>
          <w:b/>
          <w:sz w:val="24"/>
          <w:szCs w:val="24"/>
        </w:rPr>
        <w:t>ERNST LUBITSCH</w:t>
      </w:r>
      <w:r w:rsidRPr="00E91BC9">
        <w:rPr>
          <w:rFonts w:ascii="Palatino Linotype" w:hAnsi="Palatino Linotype" w:cs="Times New Roman"/>
          <w:sz w:val="24"/>
          <w:szCs w:val="24"/>
        </w:rPr>
        <w:t xml:space="preserve"> (USA, 1942, 99’, B/W)</w:t>
      </w:r>
      <w:r>
        <w:rPr>
          <w:rFonts w:ascii="Palatino Linotype" w:hAnsi="Palatino Linotype" w:cs="Times New Roman"/>
          <w:b/>
          <w:sz w:val="24"/>
          <w:szCs w:val="24"/>
        </w:rPr>
        <w:br/>
      </w:r>
      <w:proofErr w:type="spellStart"/>
      <w:r w:rsidRPr="00E91BC9">
        <w:rPr>
          <w:rFonts w:ascii="Palatino Linotype" w:hAnsi="Palatino Linotype" w:cs="Times New Roman"/>
          <w:sz w:val="24"/>
          <w:szCs w:val="24"/>
        </w:rPr>
        <w:t>restored</w:t>
      </w:r>
      <w:proofErr w:type="spellEnd"/>
      <w:r w:rsidRPr="00E91BC9">
        <w:rPr>
          <w:rFonts w:ascii="Palatino Linotype" w:hAnsi="Palatino Linotype" w:cs="Times New Roman"/>
          <w:sz w:val="24"/>
          <w:szCs w:val="24"/>
        </w:rPr>
        <w:t xml:space="preserve"> by: </w:t>
      </w:r>
      <w:proofErr w:type="spellStart"/>
      <w:r w:rsidRPr="00E91BC9">
        <w:rPr>
          <w:rFonts w:ascii="Palatino Linotype" w:hAnsi="Palatino Linotype" w:cs="Times New Roman"/>
          <w:sz w:val="24"/>
          <w:szCs w:val="24"/>
        </w:rPr>
        <w:t>Studiocanal</w:t>
      </w:r>
      <w:proofErr w:type="spellEnd"/>
      <w:r>
        <w:rPr>
          <w:rFonts w:ascii="Palatino Linotype" w:hAnsi="Palatino Linotype" w:cs="Times New Roman"/>
          <w:b/>
          <w:sz w:val="24"/>
          <w:szCs w:val="24"/>
        </w:rPr>
        <w:br/>
      </w:r>
      <w:r>
        <w:rPr>
          <w:rFonts w:ascii="Palatino Linotype" w:hAnsi="Palatino Linotype" w:cs="Times New Roman"/>
          <w:b/>
          <w:sz w:val="24"/>
          <w:szCs w:val="24"/>
        </w:rPr>
        <w:br/>
      </w:r>
      <w:r w:rsidRPr="00E91BC9">
        <w:rPr>
          <w:rFonts w:ascii="Palatino Linotype" w:hAnsi="Palatino Linotype" w:cs="Times New Roman"/>
          <w:b/>
          <w:sz w:val="24"/>
          <w:szCs w:val="24"/>
        </w:rPr>
        <w:t>MINJING GUSHI (ON THE BEAT)</w:t>
      </w:r>
      <w:r>
        <w:rPr>
          <w:rFonts w:ascii="Palatino Linotype" w:hAnsi="Palatino Linotype" w:cs="Times New Roman"/>
          <w:b/>
          <w:sz w:val="24"/>
          <w:szCs w:val="24"/>
        </w:rPr>
        <w:br/>
      </w:r>
      <w:r w:rsidRPr="00E91BC9">
        <w:rPr>
          <w:rFonts w:ascii="Palatino Linotype" w:hAnsi="Palatino Linotype" w:cs="Times New Roman"/>
          <w:sz w:val="24"/>
          <w:szCs w:val="24"/>
        </w:rPr>
        <w:t xml:space="preserve">by </w:t>
      </w:r>
      <w:r w:rsidRPr="00E91BC9">
        <w:rPr>
          <w:rFonts w:ascii="Palatino Linotype" w:hAnsi="Palatino Linotype" w:cs="Times New Roman"/>
          <w:b/>
          <w:sz w:val="24"/>
          <w:szCs w:val="24"/>
        </w:rPr>
        <w:t>NING</w:t>
      </w:r>
      <w:r w:rsidRPr="00E91BC9">
        <w:rPr>
          <w:rFonts w:ascii="Palatino Linotype" w:hAnsi="Palatino Linotype" w:cs="Times New Roman"/>
          <w:sz w:val="24"/>
          <w:szCs w:val="24"/>
        </w:rPr>
        <w:t xml:space="preserve"> </w:t>
      </w:r>
      <w:r w:rsidRPr="00E91BC9">
        <w:rPr>
          <w:rFonts w:ascii="Palatino Linotype" w:hAnsi="Palatino Linotype" w:cs="Times New Roman"/>
          <w:b/>
          <w:sz w:val="24"/>
          <w:szCs w:val="24"/>
        </w:rPr>
        <w:t xml:space="preserve">YING </w:t>
      </w:r>
      <w:r w:rsidRPr="00E91BC9">
        <w:rPr>
          <w:rFonts w:ascii="Palatino Linotype" w:hAnsi="Palatino Linotype" w:cs="Times New Roman"/>
          <w:sz w:val="24"/>
          <w:szCs w:val="24"/>
        </w:rPr>
        <w:t xml:space="preserve">(China, 1995, 101’, </w:t>
      </w:r>
      <w:proofErr w:type="spellStart"/>
      <w:r w:rsidRPr="00E91BC9">
        <w:rPr>
          <w:rFonts w:ascii="Palatino Linotype" w:hAnsi="Palatino Linotype" w:cs="Times New Roman"/>
          <w:sz w:val="24"/>
          <w:szCs w:val="24"/>
        </w:rPr>
        <w:t>Colour</w:t>
      </w:r>
      <w:proofErr w:type="spellEnd"/>
      <w:r w:rsidRPr="00E91BC9">
        <w:rPr>
          <w:rFonts w:ascii="Palatino Linotype" w:hAnsi="Palatino Linotype" w:cs="Times New Roman"/>
          <w:sz w:val="24"/>
          <w:szCs w:val="24"/>
        </w:rPr>
        <w:t xml:space="preserve">) </w:t>
      </w:r>
      <w:r>
        <w:rPr>
          <w:rFonts w:ascii="Palatino Linotype" w:hAnsi="Palatino Linotype" w:cs="Times New Roman"/>
          <w:b/>
          <w:sz w:val="24"/>
          <w:szCs w:val="24"/>
        </w:rPr>
        <w:br/>
      </w:r>
      <w:proofErr w:type="spellStart"/>
      <w:r w:rsidRPr="00E91BC9">
        <w:rPr>
          <w:rFonts w:ascii="Palatino Linotype" w:hAnsi="Palatino Linotype" w:cs="Times New Roman"/>
          <w:sz w:val="24"/>
          <w:szCs w:val="24"/>
        </w:rPr>
        <w:t>restored</w:t>
      </w:r>
      <w:proofErr w:type="spellEnd"/>
      <w:r w:rsidRPr="00E91BC9">
        <w:rPr>
          <w:rFonts w:ascii="Palatino Linotype" w:hAnsi="Palatino Linotype" w:cs="Times New Roman"/>
          <w:sz w:val="24"/>
          <w:szCs w:val="24"/>
        </w:rPr>
        <w:t xml:space="preserve"> by: China Film Archive</w:t>
      </w:r>
      <w:r>
        <w:rPr>
          <w:rFonts w:ascii="Palatino Linotype" w:hAnsi="Palatino Linotype" w:cs="Times New Roman"/>
          <w:b/>
          <w:sz w:val="24"/>
          <w:szCs w:val="24"/>
        </w:rPr>
        <w:br/>
      </w:r>
      <w:r>
        <w:rPr>
          <w:rFonts w:ascii="Palatino Linotype" w:hAnsi="Palatino Linotype" w:cs="Times New Roman"/>
          <w:b/>
          <w:sz w:val="24"/>
          <w:szCs w:val="24"/>
        </w:rPr>
        <w:br/>
      </w:r>
      <w:r w:rsidRPr="00E91BC9">
        <w:rPr>
          <w:rFonts w:ascii="Palatino Linotype" w:hAnsi="Palatino Linotype" w:cs="Times New Roman"/>
          <w:b/>
          <w:sz w:val="24"/>
          <w:szCs w:val="24"/>
        </w:rPr>
        <w:t xml:space="preserve">CUL-DE-SAC </w:t>
      </w:r>
      <w:r>
        <w:rPr>
          <w:rFonts w:ascii="Palatino Linotype" w:hAnsi="Palatino Linotype" w:cs="Times New Roman"/>
          <w:b/>
          <w:sz w:val="24"/>
          <w:szCs w:val="24"/>
        </w:rPr>
        <w:br/>
      </w:r>
      <w:r w:rsidRPr="00E91BC9">
        <w:rPr>
          <w:rFonts w:ascii="Palatino Linotype" w:hAnsi="Palatino Linotype" w:cs="Times New Roman"/>
          <w:sz w:val="24"/>
          <w:szCs w:val="24"/>
        </w:rPr>
        <w:t xml:space="preserve">by </w:t>
      </w:r>
      <w:r w:rsidRPr="00E91BC9">
        <w:rPr>
          <w:rFonts w:ascii="Palatino Linotype" w:hAnsi="Palatino Linotype" w:cs="Times New Roman"/>
          <w:b/>
          <w:sz w:val="24"/>
          <w:szCs w:val="24"/>
        </w:rPr>
        <w:t>ROMAN POLANSKI</w:t>
      </w:r>
      <w:r w:rsidRPr="00E91BC9">
        <w:rPr>
          <w:rFonts w:ascii="Palatino Linotype" w:hAnsi="Palatino Linotype" w:cs="Times New Roman"/>
          <w:sz w:val="24"/>
          <w:szCs w:val="24"/>
        </w:rPr>
        <w:t xml:space="preserve"> (UK, 1966, 112’, B/W)</w:t>
      </w:r>
      <w:r>
        <w:rPr>
          <w:rFonts w:ascii="Palatino Linotype" w:hAnsi="Palatino Linotype" w:cs="Times New Roman"/>
          <w:b/>
          <w:sz w:val="24"/>
          <w:szCs w:val="24"/>
        </w:rPr>
        <w:br/>
      </w:r>
      <w:proofErr w:type="spellStart"/>
      <w:r w:rsidRPr="00E91BC9">
        <w:rPr>
          <w:rFonts w:ascii="Palatino Linotype" w:hAnsi="Palatino Linotype" w:cs="Times New Roman"/>
          <w:sz w:val="24"/>
          <w:szCs w:val="24"/>
        </w:rPr>
        <w:t>restored</w:t>
      </w:r>
      <w:proofErr w:type="spellEnd"/>
      <w:r w:rsidRPr="00E91BC9">
        <w:rPr>
          <w:rFonts w:ascii="Palatino Linotype" w:hAnsi="Palatino Linotype" w:cs="Times New Roman"/>
          <w:sz w:val="24"/>
          <w:szCs w:val="24"/>
        </w:rPr>
        <w:t xml:space="preserve"> by: </w:t>
      </w:r>
      <w:proofErr w:type="spellStart"/>
      <w:r w:rsidRPr="00E91BC9">
        <w:rPr>
          <w:rFonts w:ascii="Palatino Linotype" w:hAnsi="Palatino Linotype" w:cs="Times New Roman"/>
          <w:sz w:val="24"/>
          <w:szCs w:val="24"/>
        </w:rPr>
        <w:t>Fixafilm</w:t>
      </w:r>
      <w:proofErr w:type="spellEnd"/>
      <w:r>
        <w:rPr>
          <w:rFonts w:ascii="Palatino Linotype" w:hAnsi="Palatino Linotype" w:cs="Times New Roman"/>
          <w:b/>
          <w:sz w:val="24"/>
          <w:szCs w:val="24"/>
        </w:rPr>
        <w:br/>
      </w:r>
      <w:r>
        <w:rPr>
          <w:rFonts w:ascii="Palatino Linotype" w:hAnsi="Palatino Linotype" w:cs="Times New Roman"/>
          <w:b/>
          <w:sz w:val="24"/>
          <w:szCs w:val="24"/>
        </w:rPr>
        <w:br/>
      </w:r>
      <w:r w:rsidRPr="00E91BC9">
        <w:rPr>
          <w:rFonts w:ascii="Palatino Linotype" w:hAnsi="Palatino Linotype" w:cs="Times New Roman"/>
          <w:b/>
          <w:sz w:val="24"/>
          <w:szCs w:val="24"/>
        </w:rPr>
        <w:t>VIAGGIO IN ITALIA (JOURNEY TO ITALY)</w:t>
      </w:r>
      <w:r>
        <w:rPr>
          <w:rFonts w:ascii="Palatino Linotype" w:hAnsi="Palatino Linotype" w:cs="Times New Roman"/>
          <w:b/>
          <w:sz w:val="24"/>
          <w:szCs w:val="24"/>
        </w:rPr>
        <w:br/>
      </w:r>
      <w:r w:rsidRPr="00E91BC9">
        <w:rPr>
          <w:rFonts w:ascii="Palatino Linotype" w:hAnsi="Palatino Linotype" w:cs="Times New Roman"/>
          <w:sz w:val="24"/>
          <w:szCs w:val="24"/>
        </w:rPr>
        <w:t xml:space="preserve">by </w:t>
      </w:r>
      <w:r w:rsidRPr="00E91BC9">
        <w:rPr>
          <w:rFonts w:ascii="Palatino Linotype" w:hAnsi="Palatino Linotype" w:cs="Times New Roman"/>
          <w:b/>
          <w:sz w:val="24"/>
          <w:szCs w:val="24"/>
        </w:rPr>
        <w:t>ROBERTO ROSSELLINI</w:t>
      </w:r>
      <w:r w:rsidR="0044378C">
        <w:rPr>
          <w:rFonts w:ascii="Palatino Linotype" w:hAnsi="Palatino Linotype" w:cs="Times New Roman"/>
          <w:sz w:val="24"/>
          <w:szCs w:val="24"/>
        </w:rPr>
        <w:t xml:space="preserve"> (</w:t>
      </w:r>
      <w:proofErr w:type="spellStart"/>
      <w:r w:rsidR="0044378C">
        <w:rPr>
          <w:rFonts w:ascii="Palatino Linotype" w:hAnsi="Palatino Linotype" w:cs="Times New Roman"/>
          <w:sz w:val="24"/>
          <w:szCs w:val="24"/>
        </w:rPr>
        <w:t>Italy</w:t>
      </w:r>
      <w:proofErr w:type="spellEnd"/>
      <w:r w:rsidR="0044378C">
        <w:rPr>
          <w:rFonts w:ascii="Palatino Linotype" w:hAnsi="Palatino Linotype" w:cs="Times New Roman"/>
          <w:sz w:val="24"/>
          <w:szCs w:val="24"/>
        </w:rPr>
        <w:t>/France, 1953, 85</w:t>
      </w:r>
      <w:r w:rsidRPr="00E91BC9">
        <w:rPr>
          <w:rFonts w:ascii="Palatino Linotype" w:hAnsi="Palatino Linotype" w:cs="Times New Roman"/>
          <w:sz w:val="24"/>
          <w:szCs w:val="24"/>
        </w:rPr>
        <w:t>’, B/W)</w:t>
      </w:r>
      <w:r>
        <w:rPr>
          <w:rFonts w:ascii="Palatino Linotype" w:hAnsi="Palatino Linotype" w:cs="Times New Roman"/>
          <w:b/>
          <w:sz w:val="24"/>
          <w:szCs w:val="24"/>
        </w:rPr>
        <w:br/>
      </w:r>
      <w:proofErr w:type="spellStart"/>
      <w:r w:rsidRPr="00E91BC9">
        <w:rPr>
          <w:rFonts w:ascii="Palatino Linotype" w:hAnsi="Palatino Linotype" w:cs="Times New Roman"/>
          <w:sz w:val="24"/>
          <w:szCs w:val="24"/>
        </w:rPr>
        <w:t>restored</w:t>
      </w:r>
      <w:proofErr w:type="spellEnd"/>
      <w:r w:rsidRPr="00E91BC9">
        <w:rPr>
          <w:rFonts w:ascii="Palatino Linotype" w:hAnsi="Palatino Linotype" w:cs="Times New Roman"/>
          <w:sz w:val="24"/>
          <w:szCs w:val="24"/>
        </w:rPr>
        <w:t xml:space="preserve"> by: Cinecittà S.p.A. </w:t>
      </w:r>
    </w:p>
    <w:p w:rsidR="00E91BC9" w:rsidRPr="00E91BC9" w:rsidRDefault="00E91BC9" w:rsidP="005E21AB">
      <w:pPr>
        <w:tabs>
          <w:tab w:val="left" w:pos="1890"/>
        </w:tabs>
        <w:spacing w:after="0" w:line="240" w:lineRule="auto"/>
        <w:ind w:left="0" w:hanging="2"/>
        <w:outlineLvl w:val="9"/>
        <w:rPr>
          <w:rFonts w:ascii="Palatino Linotype" w:hAnsi="Palatino Linotype" w:cs="Times New Roman"/>
          <w:b/>
          <w:sz w:val="24"/>
          <w:szCs w:val="24"/>
        </w:rPr>
      </w:pPr>
    </w:p>
    <w:p w:rsidR="00E91BC9" w:rsidRPr="00E91BC9" w:rsidRDefault="00E91BC9" w:rsidP="005E21AB">
      <w:pPr>
        <w:tabs>
          <w:tab w:val="left" w:pos="1890"/>
        </w:tabs>
        <w:spacing w:line="240" w:lineRule="auto"/>
        <w:ind w:left="0" w:hanging="2"/>
        <w:outlineLvl w:val="9"/>
        <w:rPr>
          <w:rFonts w:ascii="Palatino Linotype" w:hAnsi="Palatino Linotype" w:cs="Times New Roman"/>
          <w:b/>
          <w:sz w:val="24"/>
          <w:szCs w:val="24"/>
        </w:rPr>
      </w:pPr>
      <w:r w:rsidRPr="00E91BC9">
        <w:rPr>
          <w:rFonts w:ascii="Palatino Linotype" w:hAnsi="Palatino Linotype" w:cs="Times New Roman"/>
          <w:b/>
          <w:sz w:val="24"/>
          <w:szCs w:val="24"/>
        </w:rPr>
        <w:t>BRUTTI, SPORCHI E CATTIVI (UGLY, DIRTY AND BAD)</w:t>
      </w:r>
      <w:r>
        <w:rPr>
          <w:rFonts w:ascii="Palatino Linotype" w:hAnsi="Palatino Linotype" w:cs="Times New Roman"/>
          <w:b/>
          <w:sz w:val="24"/>
          <w:szCs w:val="24"/>
        </w:rPr>
        <w:br/>
      </w:r>
      <w:r w:rsidRPr="00E91BC9">
        <w:rPr>
          <w:rFonts w:ascii="Palatino Linotype" w:hAnsi="Palatino Linotype" w:cs="Times New Roman"/>
          <w:sz w:val="24"/>
          <w:szCs w:val="24"/>
        </w:rPr>
        <w:t xml:space="preserve">by </w:t>
      </w:r>
      <w:r w:rsidRPr="00E91BC9">
        <w:rPr>
          <w:rFonts w:ascii="Palatino Linotype" w:hAnsi="Palatino Linotype" w:cs="Times New Roman"/>
          <w:b/>
          <w:sz w:val="24"/>
          <w:szCs w:val="24"/>
        </w:rPr>
        <w:t>ETTORE SCOLA</w:t>
      </w:r>
      <w:r w:rsidR="004511A2">
        <w:rPr>
          <w:rFonts w:ascii="Palatino Linotype" w:hAnsi="Palatino Linotype" w:cs="Times New Roman"/>
          <w:sz w:val="24"/>
          <w:szCs w:val="24"/>
        </w:rPr>
        <w:t xml:space="preserve"> (</w:t>
      </w:r>
      <w:proofErr w:type="spellStart"/>
      <w:r w:rsidR="004511A2">
        <w:rPr>
          <w:rFonts w:ascii="Palatino Linotype" w:hAnsi="Palatino Linotype" w:cs="Times New Roman"/>
          <w:sz w:val="24"/>
          <w:szCs w:val="24"/>
        </w:rPr>
        <w:t>Italy</w:t>
      </w:r>
      <w:proofErr w:type="spellEnd"/>
      <w:r w:rsidR="004511A2">
        <w:rPr>
          <w:rFonts w:ascii="Palatino Linotype" w:hAnsi="Palatino Linotype" w:cs="Times New Roman"/>
          <w:sz w:val="24"/>
          <w:szCs w:val="24"/>
        </w:rPr>
        <w:t>, 1976, 117</w:t>
      </w:r>
      <w:r w:rsidRPr="00E91BC9">
        <w:rPr>
          <w:rFonts w:ascii="Palatino Linotype" w:hAnsi="Palatino Linotype" w:cs="Times New Roman"/>
          <w:sz w:val="24"/>
          <w:szCs w:val="24"/>
        </w:rPr>
        <w:t xml:space="preserve">’, </w:t>
      </w:r>
      <w:proofErr w:type="spellStart"/>
      <w:r w:rsidRPr="00E91BC9">
        <w:rPr>
          <w:rFonts w:ascii="Palatino Linotype" w:hAnsi="Palatino Linotype" w:cs="Times New Roman"/>
          <w:sz w:val="24"/>
          <w:szCs w:val="24"/>
        </w:rPr>
        <w:t>Colour</w:t>
      </w:r>
      <w:proofErr w:type="spellEnd"/>
      <w:r w:rsidRPr="00E91BC9">
        <w:rPr>
          <w:rFonts w:ascii="Palatino Linotype" w:hAnsi="Palatino Linotype" w:cs="Times New Roman"/>
          <w:sz w:val="24"/>
          <w:szCs w:val="24"/>
        </w:rPr>
        <w:t>)</w:t>
      </w:r>
      <w:r>
        <w:rPr>
          <w:rFonts w:ascii="Palatino Linotype" w:hAnsi="Palatino Linotype" w:cs="Times New Roman"/>
          <w:b/>
          <w:sz w:val="24"/>
          <w:szCs w:val="24"/>
        </w:rPr>
        <w:br/>
      </w:r>
      <w:proofErr w:type="spellStart"/>
      <w:r w:rsidRPr="00E91BC9">
        <w:rPr>
          <w:rFonts w:ascii="Palatino Linotype" w:hAnsi="Palatino Linotype" w:cs="Times New Roman"/>
          <w:sz w:val="24"/>
          <w:szCs w:val="24"/>
        </w:rPr>
        <w:t>restored</w:t>
      </w:r>
      <w:proofErr w:type="spellEnd"/>
      <w:r w:rsidRPr="00E91BC9">
        <w:rPr>
          <w:rFonts w:ascii="Palatino Linotype" w:hAnsi="Palatino Linotype" w:cs="Times New Roman"/>
          <w:sz w:val="24"/>
          <w:szCs w:val="24"/>
        </w:rPr>
        <w:t xml:space="preserve"> by: Surf Film SRL / Centro Sperimentale di Cinematografia / Cineteca di Bologna</w:t>
      </w:r>
      <w:r>
        <w:rPr>
          <w:rFonts w:ascii="Palatino Linotype" w:hAnsi="Palatino Linotype" w:cs="Times New Roman"/>
          <w:b/>
          <w:sz w:val="24"/>
          <w:szCs w:val="24"/>
        </w:rPr>
        <w:br/>
      </w:r>
      <w:r>
        <w:rPr>
          <w:rFonts w:ascii="Palatino Linotype" w:hAnsi="Palatino Linotype" w:cs="Times New Roman"/>
          <w:b/>
          <w:sz w:val="24"/>
          <w:szCs w:val="24"/>
        </w:rPr>
        <w:br/>
      </w:r>
      <w:r w:rsidRPr="00E91BC9">
        <w:rPr>
          <w:rFonts w:ascii="Palatino Linotype" w:hAnsi="Palatino Linotype" w:cs="Times New Roman"/>
          <w:b/>
          <w:sz w:val="24"/>
          <w:szCs w:val="24"/>
        </w:rPr>
        <w:t>GYOEI NO MURE (THE CATCH)</w:t>
      </w:r>
      <w:r>
        <w:rPr>
          <w:rFonts w:ascii="Palatino Linotype" w:hAnsi="Palatino Linotype" w:cs="Times New Roman"/>
          <w:b/>
          <w:sz w:val="24"/>
          <w:szCs w:val="24"/>
        </w:rPr>
        <w:br/>
      </w:r>
      <w:r w:rsidRPr="00E91BC9">
        <w:rPr>
          <w:rFonts w:ascii="Palatino Linotype" w:hAnsi="Palatino Linotype" w:cs="Times New Roman"/>
          <w:sz w:val="24"/>
          <w:szCs w:val="24"/>
        </w:rPr>
        <w:t>by</w:t>
      </w:r>
      <w:r w:rsidRPr="00E91BC9">
        <w:rPr>
          <w:rFonts w:ascii="Palatino Linotype" w:hAnsi="Palatino Linotype" w:cs="Times New Roman"/>
          <w:b/>
          <w:sz w:val="24"/>
          <w:szCs w:val="24"/>
        </w:rPr>
        <w:t xml:space="preserve"> SHINJI SŌMAI </w:t>
      </w:r>
      <w:r w:rsidRPr="00E91BC9">
        <w:rPr>
          <w:rFonts w:ascii="Palatino Linotype" w:hAnsi="Palatino Linotype" w:cs="Times New Roman"/>
          <w:sz w:val="24"/>
          <w:szCs w:val="24"/>
        </w:rPr>
        <w:t xml:space="preserve">(Japan, 1983, 140’, </w:t>
      </w:r>
      <w:proofErr w:type="spellStart"/>
      <w:r w:rsidRPr="00E91BC9">
        <w:rPr>
          <w:rFonts w:ascii="Palatino Linotype" w:hAnsi="Palatino Linotype" w:cs="Times New Roman"/>
          <w:sz w:val="24"/>
          <w:szCs w:val="24"/>
        </w:rPr>
        <w:t>Colour</w:t>
      </w:r>
      <w:proofErr w:type="spellEnd"/>
      <w:r w:rsidRPr="00E91BC9">
        <w:rPr>
          <w:rFonts w:ascii="Palatino Linotype" w:hAnsi="Palatino Linotype" w:cs="Times New Roman"/>
          <w:sz w:val="24"/>
          <w:szCs w:val="24"/>
        </w:rPr>
        <w:t>)</w:t>
      </w:r>
      <w:r>
        <w:rPr>
          <w:rFonts w:ascii="Palatino Linotype" w:hAnsi="Palatino Linotype" w:cs="Times New Roman"/>
          <w:b/>
          <w:sz w:val="24"/>
          <w:szCs w:val="24"/>
        </w:rPr>
        <w:br/>
      </w:r>
      <w:proofErr w:type="spellStart"/>
      <w:r w:rsidRPr="00E91BC9">
        <w:rPr>
          <w:rFonts w:ascii="Palatino Linotype" w:hAnsi="Palatino Linotype" w:cs="Times New Roman"/>
          <w:sz w:val="24"/>
          <w:szCs w:val="24"/>
        </w:rPr>
        <w:t>restored</w:t>
      </w:r>
      <w:proofErr w:type="spellEnd"/>
      <w:r w:rsidRPr="00E91BC9">
        <w:rPr>
          <w:rFonts w:ascii="Palatino Linotype" w:hAnsi="Palatino Linotype" w:cs="Times New Roman"/>
          <w:sz w:val="24"/>
          <w:szCs w:val="24"/>
        </w:rPr>
        <w:t xml:space="preserve"> by: </w:t>
      </w:r>
      <w:proofErr w:type="spellStart"/>
      <w:r w:rsidRPr="00E91BC9">
        <w:rPr>
          <w:rFonts w:ascii="Palatino Linotype" w:hAnsi="Palatino Linotype" w:cs="Times New Roman"/>
          <w:sz w:val="24"/>
          <w:szCs w:val="24"/>
        </w:rPr>
        <w:t>Shochiku</w:t>
      </w:r>
      <w:proofErr w:type="spellEnd"/>
      <w:r w:rsidRPr="00E91BC9">
        <w:rPr>
          <w:rFonts w:ascii="Palatino Linotype" w:hAnsi="Palatino Linotype" w:cs="Times New Roman"/>
          <w:sz w:val="24"/>
          <w:szCs w:val="24"/>
        </w:rPr>
        <w:t xml:space="preserve"> </w:t>
      </w:r>
      <w:proofErr w:type="spellStart"/>
      <w:r w:rsidRPr="00E91BC9">
        <w:rPr>
          <w:rFonts w:ascii="Palatino Linotype" w:hAnsi="Palatino Linotype" w:cs="Times New Roman"/>
          <w:sz w:val="24"/>
          <w:szCs w:val="24"/>
        </w:rPr>
        <w:t>MediaWorX</w:t>
      </w:r>
      <w:proofErr w:type="spellEnd"/>
      <w:r w:rsidRPr="00E91BC9">
        <w:rPr>
          <w:rFonts w:ascii="Palatino Linotype" w:hAnsi="Palatino Linotype" w:cs="Times New Roman"/>
          <w:sz w:val="24"/>
          <w:szCs w:val="24"/>
        </w:rPr>
        <w:t xml:space="preserve"> </w:t>
      </w:r>
      <w:proofErr w:type="spellStart"/>
      <w:r w:rsidRPr="00E91BC9">
        <w:rPr>
          <w:rFonts w:ascii="Palatino Linotype" w:hAnsi="Palatino Linotype" w:cs="Times New Roman"/>
          <w:sz w:val="24"/>
          <w:szCs w:val="24"/>
        </w:rPr>
        <w:t>Inc</w:t>
      </w:r>
      <w:proofErr w:type="spellEnd"/>
      <w:r w:rsidRPr="00E91BC9">
        <w:rPr>
          <w:rFonts w:ascii="Palatino Linotype" w:hAnsi="Palatino Linotype" w:cs="Times New Roman"/>
          <w:sz w:val="24"/>
          <w:szCs w:val="24"/>
        </w:rPr>
        <w:t xml:space="preserve">. </w:t>
      </w:r>
      <w:r>
        <w:rPr>
          <w:rFonts w:ascii="Palatino Linotype" w:hAnsi="Palatino Linotype" w:cs="Times New Roman"/>
          <w:b/>
          <w:sz w:val="24"/>
          <w:szCs w:val="24"/>
        </w:rPr>
        <w:br/>
      </w:r>
      <w:r>
        <w:rPr>
          <w:rFonts w:ascii="Palatino Linotype" w:hAnsi="Palatino Linotype" w:cs="Times New Roman"/>
          <w:b/>
          <w:sz w:val="24"/>
          <w:szCs w:val="24"/>
        </w:rPr>
        <w:br/>
      </w:r>
      <w:r w:rsidRPr="00E91BC9">
        <w:rPr>
          <w:rFonts w:ascii="Palatino Linotype" w:hAnsi="Palatino Linotype" w:cs="Times New Roman"/>
          <w:b/>
          <w:sz w:val="24"/>
          <w:szCs w:val="24"/>
        </w:rPr>
        <w:t>LA LUNGA NOTTE DEL '43 (LONG NIGHT IN ’43)</w:t>
      </w:r>
      <w:r>
        <w:rPr>
          <w:rFonts w:ascii="Palatino Linotype" w:hAnsi="Palatino Linotype" w:cs="Times New Roman"/>
          <w:b/>
          <w:sz w:val="24"/>
          <w:szCs w:val="24"/>
        </w:rPr>
        <w:br/>
      </w:r>
      <w:r w:rsidRPr="00E91BC9">
        <w:rPr>
          <w:rFonts w:ascii="Palatino Linotype" w:hAnsi="Palatino Linotype" w:cs="Times New Roman"/>
          <w:sz w:val="24"/>
          <w:szCs w:val="24"/>
        </w:rPr>
        <w:t xml:space="preserve">by </w:t>
      </w:r>
      <w:r w:rsidRPr="00E91BC9">
        <w:rPr>
          <w:rFonts w:ascii="Palatino Linotype" w:hAnsi="Palatino Linotype" w:cs="Times New Roman"/>
          <w:b/>
          <w:sz w:val="24"/>
          <w:szCs w:val="24"/>
        </w:rPr>
        <w:t>FLORESTANO VANCINI</w:t>
      </w:r>
      <w:r w:rsidRPr="00E91BC9">
        <w:rPr>
          <w:rFonts w:ascii="Palatino Linotype" w:hAnsi="Palatino Linotype" w:cs="Times New Roman"/>
          <w:sz w:val="24"/>
          <w:szCs w:val="24"/>
        </w:rPr>
        <w:t xml:space="preserve"> (</w:t>
      </w:r>
      <w:proofErr w:type="spellStart"/>
      <w:r w:rsidRPr="00E91BC9">
        <w:rPr>
          <w:rFonts w:ascii="Palatino Linotype" w:hAnsi="Palatino Linotype" w:cs="Times New Roman"/>
          <w:sz w:val="24"/>
          <w:szCs w:val="24"/>
        </w:rPr>
        <w:t>Italy</w:t>
      </w:r>
      <w:proofErr w:type="spellEnd"/>
      <w:r w:rsidRPr="00E91BC9">
        <w:rPr>
          <w:rFonts w:ascii="Palatino Linotype" w:hAnsi="Palatino Linotype" w:cs="Times New Roman"/>
          <w:sz w:val="24"/>
          <w:szCs w:val="24"/>
        </w:rPr>
        <w:t>, 1960, 105’, B/W)</w:t>
      </w:r>
      <w:r>
        <w:rPr>
          <w:rFonts w:ascii="Palatino Linotype" w:hAnsi="Palatino Linotype" w:cs="Times New Roman"/>
          <w:b/>
          <w:sz w:val="24"/>
          <w:szCs w:val="24"/>
        </w:rPr>
        <w:br/>
      </w:r>
      <w:proofErr w:type="spellStart"/>
      <w:r w:rsidRPr="00E91BC9">
        <w:rPr>
          <w:rFonts w:ascii="Palatino Linotype" w:hAnsi="Palatino Linotype" w:cs="Times New Roman"/>
          <w:sz w:val="24"/>
          <w:szCs w:val="24"/>
        </w:rPr>
        <w:t>restored</w:t>
      </w:r>
      <w:proofErr w:type="spellEnd"/>
      <w:r w:rsidRPr="00E91BC9">
        <w:rPr>
          <w:rFonts w:ascii="Palatino Linotype" w:hAnsi="Palatino Linotype" w:cs="Times New Roman"/>
          <w:sz w:val="24"/>
          <w:szCs w:val="24"/>
        </w:rPr>
        <w:t xml:space="preserve"> by: Fondazione Cineteca di Bologna, in </w:t>
      </w:r>
      <w:proofErr w:type="spellStart"/>
      <w:r w:rsidRPr="00E91BC9">
        <w:rPr>
          <w:rFonts w:ascii="Palatino Linotype" w:hAnsi="Palatino Linotype" w:cs="Times New Roman"/>
          <w:sz w:val="24"/>
          <w:szCs w:val="24"/>
        </w:rPr>
        <w:t>collaboration</w:t>
      </w:r>
      <w:proofErr w:type="spellEnd"/>
      <w:r w:rsidRPr="00E91BC9">
        <w:rPr>
          <w:rFonts w:ascii="Palatino Linotype" w:hAnsi="Palatino Linotype" w:cs="Times New Roman"/>
          <w:sz w:val="24"/>
          <w:szCs w:val="24"/>
        </w:rPr>
        <w:t xml:space="preserve"> with </w:t>
      </w:r>
      <w:proofErr w:type="spellStart"/>
      <w:r w:rsidRPr="00E91BC9">
        <w:rPr>
          <w:rFonts w:ascii="Palatino Linotype" w:hAnsi="Palatino Linotype" w:cs="Times New Roman"/>
          <w:sz w:val="24"/>
          <w:szCs w:val="24"/>
        </w:rPr>
        <w:t>Compass</w:t>
      </w:r>
      <w:proofErr w:type="spellEnd"/>
      <w:r w:rsidRPr="00E91BC9">
        <w:rPr>
          <w:rFonts w:ascii="Palatino Linotype" w:hAnsi="Palatino Linotype" w:cs="Times New Roman"/>
          <w:sz w:val="24"/>
          <w:szCs w:val="24"/>
        </w:rPr>
        <w:t xml:space="preserve"> Film</w:t>
      </w:r>
      <w:r>
        <w:rPr>
          <w:rFonts w:ascii="Palatino Linotype" w:hAnsi="Palatino Linotype" w:cs="Times New Roman"/>
          <w:b/>
          <w:sz w:val="24"/>
          <w:szCs w:val="24"/>
        </w:rPr>
        <w:br/>
      </w:r>
      <w:r>
        <w:rPr>
          <w:rFonts w:ascii="Palatino Linotype" w:hAnsi="Palatino Linotype" w:cs="Times New Roman"/>
          <w:b/>
          <w:sz w:val="24"/>
          <w:szCs w:val="24"/>
        </w:rPr>
        <w:br/>
      </w:r>
      <w:r w:rsidRPr="00E91BC9">
        <w:rPr>
          <w:rFonts w:ascii="Palatino Linotype" w:hAnsi="Palatino Linotype" w:cs="Times New Roman"/>
          <w:b/>
          <w:sz w:val="24"/>
          <w:szCs w:val="24"/>
        </w:rPr>
        <w:t>POPIÓŁ I DIAMENT</w:t>
      </w:r>
      <w:r w:rsidRPr="00E91BC9">
        <w:rPr>
          <w:rFonts w:ascii="Palatino Linotype" w:hAnsi="Palatino Linotype" w:cs="Times New Roman"/>
          <w:sz w:val="24"/>
          <w:szCs w:val="24"/>
        </w:rPr>
        <w:t xml:space="preserve"> (</w:t>
      </w:r>
      <w:r w:rsidRPr="00E91BC9">
        <w:rPr>
          <w:rFonts w:ascii="Palatino Linotype" w:hAnsi="Palatino Linotype" w:cs="Times New Roman"/>
          <w:b/>
          <w:sz w:val="24"/>
          <w:szCs w:val="24"/>
        </w:rPr>
        <w:t>ASHES AND DIAMONDS</w:t>
      </w:r>
      <w:r w:rsidRPr="00E91BC9">
        <w:rPr>
          <w:rFonts w:ascii="Palatino Linotype" w:hAnsi="Palatino Linotype" w:cs="Times New Roman"/>
          <w:sz w:val="24"/>
          <w:szCs w:val="24"/>
        </w:rPr>
        <w:t>)</w:t>
      </w:r>
      <w:r>
        <w:rPr>
          <w:rFonts w:ascii="Palatino Linotype" w:hAnsi="Palatino Linotype" w:cs="Times New Roman"/>
          <w:b/>
          <w:sz w:val="24"/>
          <w:szCs w:val="24"/>
        </w:rPr>
        <w:br/>
      </w:r>
      <w:r w:rsidRPr="00E91BC9">
        <w:rPr>
          <w:rFonts w:ascii="Palatino Linotype" w:hAnsi="Palatino Linotype" w:cs="Times New Roman"/>
          <w:sz w:val="24"/>
          <w:szCs w:val="24"/>
        </w:rPr>
        <w:t xml:space="preserve">by </w:t>
      </w:r>
      <w:r w:rsidRPr="00E91BC9">
        <w:rPr>
          <w:rFonts w:ascii="Palatino Linotype" w:hAnsi="Palatino Linotype" w:cs="Times New Roman"/>
          <w:b/>
          <w:sz w:val="24"/>
          <w:szCs w:val="24"/>
        </w:rPr>
        <w:t>ANDRZEJ WAJDA</w:t>
      </w:r>
      <w:r w:rsidRPr="00E91BC9">
        <w:rPr>
          <w:rFonts w:ascii="Palatino Linotype" w:hAnsi="Palatino Linotype" w:cs="Times New Roman"/>
          <w:sz w:val="24"/>
          <w:szCs w:val="24"/>
        </w:rPr>
        <w:t xml:space="preserve"> (Poland, 1958, 104’, B/W)</w:t>
      </w:r>
      <w:r>
        <w:rPr>
          <w:rFonts w:ascii="Palatino Linotype" w:hAnsi="Palatino Linotype" w:cs="Times New Roman"/>
          <w:b/>
          <w:sz w:val="24"/>
          <w:szCs w:val="24"/>
        </w:rPr>
        <w:br/>
      </w:r>
      <w:proofErr w:type="spellStart"/>
      <w:r w:rsidRPr="00E91BC9">
        <w:rPr>
          <w:rFonts w:ascii="Palatino Linotype" w:hAnsi="Palatino Linotype" w:cs="Times New Roman"/>
          <w:sz w:val="24"/>
          <w:szCs w:val="24"/>
        </w:rPr>
        <w:t>restored</w:t>
      </w:r>
      <w:proofErr w:type="spellEnd"/>
      <w:r w:rsidRPr="00E91BC9">
        <w:rPr>
          <w:rFonts w:ascii="Palatino Linotype" w:hAnsi="Palatino Linotype" w:cs="Times New Roman"/>
          <w:sz w:val="24"/>
          <w:szCs w:val="24"/>
        </w:rPr>
        <w:t xml:space="preserve"> by: Di </w:t>
      </w:r>
      <w:proofErr w:type="spellStart"/>
      <w:r w:rsidRPr="00E91BC9">
        <w:rPr>
          <w:rFonts w:ascii="Palatino Linotype" w:hAnsi="Palatino Linotype" w:cs="Times New Roman"/>
          <w:sz w:val="24"/>
          <w:szCs w:val="24"/>
        </w:rPr>
        <w:t>Factory</w:t>
      </w:r>
      <w:proofErr w:type="spellEnd"/>
      <w:r w:rsidRPr="00E91BC9">
        <w:rPr>
          <w:rFonts w:ascii="Palatino Linotype" w:hAnsi="Palatino Linotype" w:cs="Times New Roman"/>
          <w:sz w:val="24"/>
          <w:szCs w:val="24"/>
        </w:rPr>
        <w:t xml:space="preserve"> </w:t>
      </w:r>
    </w:p>
    <w:p w:rsidR="00E91BC9" w:rsidRPr="00E91BC9" w:rsidRDefault="00E91BC9" w:rsidP="00E91BC9">
      <w:pPr>
        <w:tabs>
          <w:tab w:val="left" w:pos="1890"/>
        </w:tabs>
        <w:spacing w:line="240" w:lineRule="auto"/>
        <w:ind w:left="0" w:hanging="2"/>
        <w:rPr>
          <w:rFonts w:ascii="Palatino Linotype" w:hAnsi="Palatino Linotype" w:cs="Times New Roman"/>
          <w:sz w:val="24"/>
          <w:szCs w:val="24"/>
          <w:lang w:val="en-US"/>
        </w:rPr>
      </w:pPr>
    </w:p>
    <w:p w:rsidR="00C702B5" w:rsidRPr="00E91BC9" w:rsidRDefault="00C702B5" w:rsidP="00E91BC9">
      <w:pPr>
        <w:tabs>
          <w:tab w:val="left" w:pos="1890"/>
        </w:tabs>
        <w:spacing w:after="0" w:line="240" w:lineRule="auto"/>
        <w:ind w:left="0" w:hanging="2"/>
        <w:jc w:val="both"/>
        <w:rPr>
          <w:rFonts w:ascii="Palatino Linotype" w:eastAsia="Palatino Linotype" w:hAnsi="Palatino Linotype" w:cs="Times New Roman"/>
          <w:sz w:val="24"/>
          <w:szCs w:val="24"/>
          <w:lang w:val="en-US"/>
        </w:rPr>
      </w:pPr>
    </w:p>
    <w:sectPr w:rsidR="00C702B5" w:rsidRPr="00E91BC9">
      <w:headerReference w:type="default" r:id="rId7"/>
      <w:pgSz w:w="11900" w:h="16840"/>
      <w:pgMar w:top="1418" w:right="1134" w:bottom="1134" w:left="1134"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021F" w:rsidRDefault="0066021F">
      <w:pPr>
        <w:spacing w:after="0" w:line="240" w:lineRule="auto"/>
        <w:ind w:left="0" w:hanging="2"/>
      </w:pPr>
      <w:r>
        <w:separator/>
      </w:r>
    </w:p>
  </w:endnote>
  <w:endnote w:type="continuationSeparator" w:id="0">
    <w:p w:rsidR="0066021F" w:rsidRDefault="0066021F">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ucida Grande">
    <w:altName w:val="Times New Roman"/>
    <w:panose1 w:val="00000000000000000000"/>
    <w:charset w:val="00"/>
    <w:family w:val="roman"/>
    <w:notTrueType/>
    <w:pitch w:val="default"/>
  </w:font>
  <w:font w:name="Arial Unicode MS">
    <w:altName w:val="Arial"/>
    <w:panose1 w:val="020B0604020202020204"/>
    <w:charset w:val="80"/>
    <w:family w:val="swiss"/>
    <w:pitch w:val="variable"/>
    <w:sig w:usb0="F7FFAFFF" w:usb1="E9DFFFFF" w:usb2="0000003F" w:usb3="00000000" w:csb0="003F01FF" w:csb1="00000000"/>
  </w:font>
  <w:font w:name="Palatino Linotype">
    <w:panose1 w:val="02040502050505030304"/>
    <w:charset w:val="00"/>
    <w:family w:val="roman"/>
    <w:pitch w:val="variable"/>
    <w:sig w:usb0="E0000287" w:usb1="40000013" w:usb2="00000000" w:usb3="00000000" w:csb0="0000019F" w:csb1="00000000"/>
  </w:font>
  <w:font w:name="Georgia">
    <w:panose1 w:val="020405020504050203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021F" w:rsidRDefault="0066021F">
      <w:pPr>
        <w:spacing w:after="0" w:line="240" w:lineRule="auto"/>
        <w:ind w:left="0" w:hanging="2"/>
      </w:pPr>
      <w:r>
        <w:separator/>
      </w:r>
    </w:p>
  </w:footnote>
  <w:footnote w:type="continuationSeparator" w:id="0">
    <w:p w:rsidR="0066021F" w:rsidRDefault="0066021F">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02B5" w:rsidRDefault="00750C41">
    <w:pPr>
      <w:spacing w:after="0" w:line="240" w:lineRule="auto"/>
      <w:ind w:left="0" w:hanging="2"/>
      <w:rPr>
        <w:rFonts w:ascii="Cambria" w:eastAsia="Cambria" w:hAnsi="Cambria" w:cs="Cambria"/>
        <w:sz w:val="24"/>
        <w:szCs w:val="24"/>
      </w:rPr>
    </w:pPr>
    <w:r>
      <w:rPr>
        <w:noProof/>
      </w:rPr>
      <w:drawing>
        <wp:anchor distT="0" distB="0" distL="114300" distR="114300" simplePos="0" relativeHeight="251658240" behindDoc="0" locked="0" layoutInCell="1" hidden="0" allowOverlap="1">
          <wp:simplePos x="0" y="0"/>
          <wp:positionH relativeFrom="column">
            <wp:posOffset>4800600</wp:posOffset>
          </wp:positionH>
          <wp:positionV relativeFrom="paragraph">
            <wp:posOffset>125730</wp:posOffset>
          </wp:positionV>
          <wp:extent cx="1714500" cy="1583055"/>
          <wp:effectExtent l="0" t="0" r="0" b="0"/>
          <wp:wrapTopAndBottom distT="0" distB="0"/>
          <wp:docPr id="1"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a:stretch>
                    <a:fillRect/>
                  </a:stretch>
                </pic:blipFill>
                <pic:spPr>
                  <a:xfrm>
                    <a:off x="0" y="0"/>
                    <a:ext cx="1714500" cy="1583055"/>
                  </a:xfrm>
                  <a:prstGeom prst="rect">
                    <a:avLst/>
                  </a:prstGeom>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02B5"/>
    <w:rsid w:val="000E1770"/>
    <w:rsid w:val="001F51DD"/>
    <w:rsid w:val="0028068D"/>
    <w:rsid w:val="00351B60"/>
    <w:rsid w:val="004010B6"/>
    <w:rsid w:val="0044378C"/>
    <w:rsid w:val="004511A2"/>
    <w:rsid w:val="005E21AB"/>
    <w:rsid w:val="0066021F"/>
    <w:rsid w:val="00750C41"/>
    <w:rsid w:val="00B57787"/>
    <w:rsid w:val="00C702B5"/>
    <w:rsid w:val="00D30DED"/>
    <w:rsid w:val="00E91BC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C96999"/>
  <w15:docId w15:val="{BB0F223A-D04D-43CC-A440-0BC887D84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Cambria" w:hAnsi="Cambria" w:cs="Cambria"/>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pPr>
      <w:pBdr>
        <w:top w:val="nil"/>
        <w:left w:val="nil"/>
        <w:bottom w:val="nil"/>
        <w:right w:val="nil"/>
        <w:between w:val="nil"/>
      </w:pBdr>
      <w:suppressAutoHyphens/>
      <w:spacing w:after="200" w:line="276" w:lineRule="auto"/>
      <w:ind w:leftChars="-1" w:left="-1" w:hangingChars="1" w:hanging="1"/>
      <w:textDirection w:val="btLr"/>
      <w:textAlignment w:val="top"/>
      <w:outlineLvl w:val="0"/>
    </w:pPr>
    <w:rPr>
      <w:rFonts w:ascii="Calibri" w:eastAsia="Calibri" w:hAnsi="Calibri" w:cs="Calibri"/>
      <w:color w:val="000000"/>
      <w:position w:val="-1"/>
      <w:sz w:val="22"/>
      <w:szCs w:val="22"/>
    </w:rPr>
  </w:style>
  <w:style w:type="paragraph" w:styleId="Titolo1">
    <w:name w:val="heading 1"/>
    <w:basedOn w:val="Normale"/>
    <w:next w:val="Normale"/>
    <w:pPr>
      <w:keepNext/>
      <w:spacing w:before="240" w:after="60" w:line="1" w:lineRule="atLeast"/>
    </w:pPr>
    <w:rPr>
      <w:rFonts w:ascii="Calibri Light" w:eastAsia="Times New Roman" w:hAnsi="Calibri Light"/>
      <w:b/>
      <w:bCs/>
      <w:kern w:val="32"/>
      <w:sz w:val="32"/>
      <w:szCs w:val="32"/>
    </w:rPr>
  </w:style>
  <w:style w:type="paragraph" w:styleId="Titolo2">
    <w:name w:val="heading 2"/>
    <w:basedOn w:val="Normale"/>
    <w:next w:val="Normale"/>
    <w:pPr>
      <w:keepNext/>
      <w:keepLines/>
      <w:spacing w:before="360" w:after="80"/>
      <w:outlineLvl w:val="1"/>
    </w:pPr>
    <w:rPr>
      <w:b/>
      <w:sz w:val="36"/>
      <w:szCs w:val="36"/>
    </w:rPr>
  </w:style>
  <w:style w:type="paragraph" w:styleId="Titolo3">
    <w:name w:val="heading 3"/>
    <w:basedOn w:val="Normale"/>
    <w:next w:val="Normale"/>
    <w:pPr>
      <w:keepNext/>
      <w:keepLines/>
      <w:spacing w:before="280" w:after="80"/>
      <w:outlineLvl w:val="2"/>
    </w:pPr>
    <w:rPr>
      <w:b/>
      <w:sz w:val="28"/>
      <w:szCs w:val="28"/>
    </w:rPr>
  </w:style>
  <w:style w:type="paragraph" w:styleId="Titolo4">
    <w:name w:val="heading 4"/>
    <w:basedOn w:val="Normale"/>
    <w:next w:val="Normale"/>
    <w:pPr>
      <w:keepNext/>
      <w:keepLines/>
      <w:spacing w:before="240" w:after="40"/>
      <w:outlineLvl w:val="3"/>
    </w:pPr>
    <w:rPr>
      <w:b/>
      <w:sz w:val="24"/>
      <w:szCs w:val="24"/>
    </w:rPr>
  </w:style>
  <w:style w:type="paragraph" w:styleId="Titolo5">
    <w:name w:val="heading 5"/>
    <w:basedOn w:val="Normale"/>
    <w:next w:val="Normale"/>
    <w:pPr>
      <w:keepNext/>
      <w:keepLines/>
      <w:spacing w:before="220" w:after="40"/>
      <w:outlineLvl w:val="4"/>
    </w:pPr>
    <w:rPr>
      <w:b/>
    </w:rPr>
  </w:style>
  <w:style w:type="paragraph" w:styleId="Titolo6">
    <w:name w:val="heading 6"/>
    <w:basedOn w:val="Normale"/>
    <w:next w:val="Normale"/>
    <w:pPr>
      <w:keepNext/>
      <w:keepLines/>
      <w:spacing w:before="200" w:after="40"/>
      <w:outlineLvl w:val="5"/>
    </w:pPr>
    <w:rPr>
      <w:b/>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itolo">
    <w:name w:val="Title"/>
    <w:basedOn w:val="Normale"/>
    <w:next w:val="Normale"/>
    <w:pPr>
      <w:keepNext/>
      <w:keepLines/>
      <w:spacing w:before="480" w:after="120"/>
    </w:pPr>
    <w:rPr>
      <w:b/>
      <w:sz w:val="72"/>
      <w:szCs w:val="72"/>
    </w:rPr>
  </w:style>
  <w:style w:type="paragraph" w:styleId="Intestazione">
    <w:name w:val="header"/>
    <w:basedOn w:val="Normale"/>
    <w:qFormat/>
    <w:pPr>
      <w:spacing w:line="1" w:lineRule="atLeast"/>
    </w:pPr>
    <w:rPr>
      <w:sz w:val="24"/>
      <w:szCs w:val="24"/>
    </w:rPr>
  </w:style>
  <w:style w:type="character" w:customStyle="1" w:styleId="IntestazioneCarattere">
    <w:name w:val="Intestazione Carattere"/>
    <w:basedOn w:val="Carpredefinitoparagrafo"/>
    <w:rPr>
      <w:w w:val="100"/>
      <w:position w:val="-1"/>
      <w:effect w:val="none"/>
      <w:vertAlign w:val="baseline"/>
      <w:cs w:val="0"/>
      <w:em w:val="none"/>
    </w:rPr>
  </w:style>
  <w:style w:type="paragraph" w:styleId="Pidipagina">
    <w:name w:val="footer"/>
    <w:basedOn w:val="Normale"/>
    <w:qFormat/>
    <w:pPr>
      <w:spacing w:line="1" w:lineRule="atLeast"/>
    </w:pPr>
    <w:rPr>
      <w:sz w:val="24"/>
      <w:szCs w:val="24"/>
    </w:rPr>
  </w:style>
  <w:style w:type="character" w:customStyle="1" w:styleId="PidipaginaCarattere">
    <w:name w:val="Piè di pagina Carattere"/>
    <w:basedOn w:val="Carpredefinitoparagrafo"/>
    <w:rPr>
      <w:w w:val="100"/>
      <w:position w:val="-1"/>
      <w:effect w:val="none"/>
      <w:vertAlign w:val="baseline"/>
      <w:cs w:val="0"/>
      <w:em w:val="none"/>
    </w:rPr>
  </w:style>
  <w:style w:type="paragraph" w:styleId="Testofumetto">
    <w:name w:val="Balloon Text"/>
    <w:basedOn w:val="Normale"/>
    <w:qFormat/>
    <w:pPr>
      <w:spacing w:line="1" w:lineRule="atLeast"/>
    </w:pPr>
    <w:rPr>
      <w:rFonts w:ascii="Lucida Grande" w:hAnsi="Lucida Grande"/>
      <w:sz w:val="18"/>
      <w:szCs w:val="18"/>
    </w:rPr>
  </w:style>
  <w:style w:type="character" w:customStyle="1" w:styleId="TestofumettoCarattere">
    <w:name w:val="Testo fumetto Carattere"/>
    <w:rPr>
      <w:rFonts w:ascii="Lucida Grande" w:hAnsi="Lucida Grande"/>
      <w:w w:val="100"/>
      <w:position w:val="-1"/>
      <w:sz w:val="18"/>
      <w:szCs w:val="18"/>
      <w:effect w:val="none"/>
      <w:vertAlign w:val="baseline"/>
      <w:cs w:val="0"/>
      <w:em w:val="none"/>
    </w:rPr>
  </w:style>
  <w:style w:type="character" w:customStyle="1" w:styleId="ParagrafoelencoCarattere">
    <w:name w:val="Paragrafo elenco Carattere"/>
    <w:rPr>
      <w:rFonts w:ascii="Calibri" w:eastAsia="Calibri" w:hAnsi="Calibri" w:cs="Calibri"/>
      <w:color w:val="000000"/>
      <w:w w:val="100"/>
      <w:position w:val="-1"/>
      <w:sz w:val="22"/>
      <w:szCs w:val="22"/>
      <w:effect w:val="none"/>
      <w:vertAlign w:val="baseline"/>
      <w:cs w:val="0"/>
      <w:em w:val="none"/>
      <w:lang w:val="it-IT" w:eastAsia="it-IT" w:bidi="ar-SA"/>
    </w:rPr>
  </w:style>
  <w:style w:type="paragraph" w:styleId="Paragrafoelenco">
    <w:name w:val="List Paragraph"/>
    <w:pPr>
      <w:suppressAutoHyphens/>
      <w:spacing w:after="168" w:line="1" w:lineRule="atLeast"/>
      <w:ind w:leftChars="-1" w:left="720" w:hangingChars="1" w:hanging="1"/>
      <w:jc w:val="both"/>
      <w:textDirection w:val="btLr"/>
      <w:textAlignment w:val="top"/>
      <w:outlineLvl w:val="0"/>
    </w:pPr>
    <w:rPr>
      <w:rFonts w:ascii="Calibri" w:eastAsia="Calibri" w:hAnsi="Calibri" w:cs="Calibri"/>
      <w:color w:val="000000"/>
      <w:position w:val="-1"/>
      <w:sz w:val="22"/>
      <w:szCs w:val="22"/>
    </w:rPr>
  </w:style>
  <w:style w:type="paragraph" w:customStyle="1" w:styleId="Corpo">
    <w:name w:val="Corpo"/>
    <w:pPr>
      <w:spacing w:after="168" w:line="1" w:lineRule="atLeast"/>
      <w:ind w:leftChars="-1" w:left="-1" w:hangingChars="1" w:hanging="1"/>
      <w:jc w:val="both"/>
      <w:textDirection w:val="btLr"/>
      <w:textAlignment w:val="top"/>
      <w:outlineLvl w:val="0"/>
    </w:pPr>
    <w:rPr>
      <w:rFonts w:ascii="Times New Roman" w:eastAsia="Arial Unicode MS" w:hAnsi="Times New Roman" w:cs="Arial Unicode MS"/>
      <w:color w:val="000000"/>
      <w:kern w:val="2"/>
      <w:position w:val="-1"/>
      <w:sz w:val="24"/>
      <w:szCs w:val="24"/>
    </w:rPr>
  </w:style>
  <w:style w:type="character" w:customStyle="1" w:styleId="Nessuno">
    <w:name w:val="Nessuno"/>
    <w:rPr>
      <w:w w:val="100"/>
      <w:position w:val="-1"/>
      <w:effect w:val="none"/>
      <w:vertAlign w:val="baseline"/>
      <w:cs w:val="0"/>
      <w:em w:val="none"/>
    </w:rPr>
  </w:style>
  <w:style w:type="character" w:styleId="Enfasigrassetto">
    <w:name w:val="Strong"/>
    <w:rPr>
      <w:b/>
      <w:bCs/>
      <w:w w:val="100"/>
      <w:position w:val="-1"/>
      <w:effect w:val="none"/>
      <w:vertAlign w:val="baseline"/>
      <w:cs w:val="0"/>
      <w:em w:val="none"/>
    </w:rPr>
  </w:style>
  <w:style w:type="character" w:customStyle="1" w:styleId="fullpost">
    <w:name w:val="fullpost"/>
    <w:basedOn w:val="Carpredefinitoparagrafo"/>
    <w:rPr>
      <w:w w:val="100"/>
      <w:position w:val="-1"/>
      <w:effect w:val="none"/>
      <w:vertAlign w:val="baseline"/>
      <w:cs w:val="0"/>
      <w:em w:val="none"/>
    </w:rPr>
  </w:style>
  <w:style w:type="paragraph" w:customStyle="1" w:styleId="Default">
    <w:name w:val="Default"/>
    <w:pPr>
      <w:suppressAutoHyphens/>
      <w:autoSpaceDE w:val="0"/>
      <w:autoSpaceDN w:val="0"/>
      <w:adjustRightInd w:val="0"/>
      <w:spacing w:line="1" w:lineRule="atLeast"/>
      <w:ind w:leftChars="-1" w:left="-1" w:hangingChars="1" w:hanging="1"/>
      <w:textDirection w:val="btLr"/>
      <w:textAlignment w:val="top"/>
      <w:outlineLvl w:val="0"/>
    </w:pPr>
    <w:rPr>
      <w:rFonts w:ascii="Palatino Linotype" w:eastAsia="Times New Roman" w:hAnsi="Palatino Linotype" w:cs="Palatino Linotype"/>
      <w:color w:val="000000"/>
      <w:position w:val="-1"/>
      <w:sz w:val="24"/>
      <w:szCs w:val="24"/>
    </w:rPr>
  </w:style>
  <w:style w:type="character" w:customStyle="1" w:styleId="Titolo1Carattere">
    <w:name w:val="Titolo 1 Carattere"/>
    <w:rPr>
      <w:rFonts w:ascii="Calibri Light" w:eastAsia="Times New Roman" w:hAnsi="Calibri Light" w:cs="Times New Roman"/>
      <w:b/>
      <w:bCs/>
      <w:w w:val="100"/>
      <w:kern w:val="32"/>
      <w:position w:val="-1"/>
      <w:sz w:val="32"/>
      <w:szCs w:val="32"/>
      <w:effect w:val="none"/>
      <w:vertAlign w:val="baseline"/>
      <w:cs w:val="0"/>
      <w:em w:val="none"/>
    </w:rPr>
  </w:style>
  <w:style w:type="paragraph" w:styleId="Sottotitolo">
    <w:name w:val="Subtitle"/>
    <w:basedOn w:val="Normale"/>
    <w:next w:val="Normale"/>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CmC9qTsw1uKYVHGD6XCrS6djynQ==">CgMxLjA4AHIhMTcwWG5BcVE0dDVoZUVYck5GWWZiY0tlYmMyck5xZnFy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5</Pages>
  <Words>1165</Words>
  <Characters>6642</Characters>
  <Application>Microsoft Office Word</Application>
  <DocSecurity>0</DocSecurity>
  <Lines>55</Lines>
  <Paragraphs>15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adv</dc:creator>
  <cp:lastModifiedBy>docucinema</cp:lastModifiedBy>
  <cp:revision>11</cp:revision>
  <cp:lastPrinted>2025-07-21T17:35:00Z</cp:lastPrinted>
  <dcterms:created xsi:type="dcterms:W3CDTF">2021-07-07T13:35:00Z</dcterms:created>
  <dcterms:modified xsi:type="dcterms:W3CDTF">2026-08-19T12:44:00Z</dcterms:modified>
</cp:coreProperties>
</file>